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636"/>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4253"/>
      </w:tblGrid>
      <w:tr w:rsidR="005367C4" w:rsidRPr="00A70942" w14:paraId="2FDBD91B" w14:textId="77777777" w:rsidTr="007D75A9">
        <w:tc>
          <w:tcPr>
            <w:tcW w:w="5813" w:type="dxa"/>
            <w:tcBorders>
              <w:top w:val="single" w:sz="12" w:space="0" w:color="auto"/>
              <w:left w:val="single" w:sz="12" w:space="0" w:color="auto"/>
              <w:right w:val="single" w:sz="8" w:space="0" w:color="auto"/>
            </w:tcBorders>
          </w:tcPr>
          <w:p w14:paraId="5BFEC466" w14:textId="4BB16E35" w:rsidR="005367C4" w:rsidRPr="00A70942" w:rsidRDefault="005367C4" w:rsidP="005367C4">
            <w:pPr>
              <w:widowControl w:val="0"/>
              <w:autoSpaceDE w:val="0"/>
              <w:autoSpaceDN w:val="0"/>
              <w:adjustRightInd w:val="0"/>
              <w:spacing w:after="0"/>
              <w:rPr>
                <w:rFonts w:ascii="Times New Roman" w:hAnsi="Times New Roman"/>
                <w:sz w:val="24"/>
                <w:szCs w:val="24"/>
              </w:rPr>
            </w:pPr>
            <w:r w:rsidRPr="00A70942">
              <w:rPr>
                <w:rFonts w:ascii="Times New Roman" w:hAnsi="Times New Roman"/>
                <w:b/>
                <w:bCs/>
                <w:sz w:val="24"/>
                <w:szCs w:val="24"/>
              </w:rPr>
              <w:t xml:space="preserve">Psychiatric Medicine </w:t>
            </w:r>
            <w:r w:rsidRPr="00A70942">
              <w:rPr>
                <w:rFonts w:ascii="Times New Roman" w:hAnsi="Times New Roman"/>
                <w:sz w:val="24"/>
                <w:szCs w:val="24"/>
              </w:rPr>
              <w:t xml:space="preserve">    </w:t>
            </w:r>
          </w:p>
        </w:tc>
        <w:tc>
          <w:tcPr>
            <w:tcW w:w="4253" w:type="dxa"/>
            <w:tcBorders>
              <w:top w:val="single" w:sz="12" w:space="0" w:color="auto"/>
              <w:left w:val="single" w:sz="8" w:space="0" w:color="auto"/>
              <w:right w:val="single" w:sz="12" w:space="0" w:color="auto"/>
            </w:tcBorders>
          </w:tcPr>
          <w:p w14:paraId="57C15B63" w14:textId="4CEAC0B3" w:rsidR="005367C4" w:rsidRPr="00A70942" w:rsidRDefault="005367C4" w:rsidP="005367C4">
            <w:pPr>
              <w:widowControl w:val="0"/>
              <w:autoSpaceDE w:val="0"/>
              <w:autoSpaceDN w:val="0"/>
              <w:adjustRightInd w:val="0"/>
              <w:spacing w:after="0"/>
              <w:rPr>
                <w:rFonts w:ascii="Times New Roman" w:hAnsi="Times New Roman"/>
                <w:b/>
                <w:bCs/>
                <w:sz w:val="24"/>
                <w:szCs w:val="24"/>
              </w:rPr>
            </w:pPr>
            <w:r w:rsidRPr="00A70942">
              <w:rPr>
                <w:rFonts w:ascii="Times New Roman" w:hAnsi="Times New Roman"/>
                <w:b/>
                <w:bCs/>
                <w:sz w:val="24"/>
                <w:szCs w:val="24"/>
              </w:rPr>
              <w:t>Fourth year/ Second term</w:t>
            </w:r>
            <w:r w:rsidRPr="00A70942">
              <w:rPr>
                <w:rFonts w:ascii="Times New Roman" w:hAnsi="Times New Roman"/>
                <w:sz w:val="24"/>
                <w:szCs w:val="24"/>
              </w:rPr>
              <w:t xml:space="preserve"> </w:t>
            </w:r>
            <w:r w:rsidRPr="00A70942">
              <w:rPr>
                <w:rFonts w:ascii="Times New Roman" w:hAnsi="Times New Roman"/>
                <w:b/>
                <w:bCs/>
                <w:sz w:val="24"/>
                <w:szCs w:val="24"/>
              </w:rPr>
              <w:t>2021/2022</w:t>
            </w:r>
            <w:r w:rsidRPr="00A70942">
              <w:rPr>
                <w:rFonts w:ascii="Times New Roman" w:hAnsi="Times New Roman"/>
                <w:sz w:val="24"/>
                <w:szCs w:val="24"/>
              </w:rPr>
              <w:t xml:space="preserve">       </w:t>
            </w:r>
          </w:p>
        </w:tc>
      </w:tr>
      <w:tr w:rsidR="005367C4" w:rsidRPr="00A70942" w14:paraId="63F4DCCB" w14:textId="77777777" w:rsidTr="007D75A9">
        <w:tc>
          <w:tcPr>
            <w:tcW w:w="5813" w:type="dxa"/>
            <w:tcBorders>
              <w:top w:val="single" w:sz="8" w:space="0" w:color="auto"/>
              <w:left w:val="single" w:sz="12" w:space="0" w:color="auto"/>
              <w:right w:val="single" w:sz="8" w:space="0" w:color="auto"/>
            </w:tcBorders>
          </w:tcPr>
          <w:p w14:paraId="2024A91E" w14:textId="77777777" w:rsidR="005367C4" w:rsidRPr="00A70942" w:rsidRDefault="005367C4" w:rsidP="007D75A9">
            <w:pPr>
              <w:widowControl w:val="0"/>
              <w:autoSpaceDE w:val="0"/>
              <w:autoSpaceDN w:val="0"/>
              <w:adjustRightInd w:val="0"/>
              <w:spacing w:after="0"/>
              <w:rPr>
                <w:rFonts w:ascii="Times New Roman" w:hAnsi="Times New Roman"/>
                <w:b/>
                <w:bCs/>
                <w:sz w:val="24"/>
                <w:szCs w:val="24"/>
                <w:rtl/>
                <w:lang w:bidi="ar-EG"/>
              </w:rPr>
            </w:pPr>
            <w:r w:rsidRPr="00A70942">
              <w:rPr>
                <w:rFonts w:ascii="Times New Roman" w:hAnsi="Times New Roman"/>
                <w:b/>
                <w:bCs/>
                <w:sz w:val="24"/>
                <w:szCs w:val="24"/>
              </w:rPr>
              <w:t xml:space="preserve">Credit Hours            </w:t>
            </w:r>
          </w:p>
        </w:tc>
        <w:tc>
          <w:tcPr>
            <w:tcW w:w="4253" w:type="dxa"/>
            <w:tcBorders>
              <w:top w:val="single" w:sz="4" w:space="0" w:color="auto"/>
              <w:left w:val="single" w:sz="8" w:space="0" w:color="auto"/>
              <w:right w:val="single" w:sz="12" w:space="0" w:color="auto"/>
            </w:tcBorders>
          </w:tcPr>
          <w:p w14:paraId="3978A23D" w14:textId="587085ED" w:rsidR="005367C4" w:rsidRPr="00A70942" w:rsidRDefault="005367C4" w:rsidP="007D75A9">
            <w:pPr>
              <w:widowControl w:val="0"/>
              <w:autoSpaceDE w:val="0"/>
              <w:autoSpaceDN w:val="0"/>
              <w:adjustRightInd w:val="0"/>
              <w:spacing w:after="0"/>
              <w:rPr>
                <w:rFonts w:ascii="Times New Roman" w:hAnsi="Times New Roman"/>
                <w:sz w:val="24"/>
                <w:szCs w:val="24"/>
              </w:rPr>
            </w:pPr>
            <w:r w:rsidRPr="00A70942">
              <w:rPr>
                <w:rFonts w:ascii="Times New Roman" w:hAnsi="Times New Roman"/>
                <w:b/>
                <w:bCs/>
                <w:sz w:val="24"/>
                <w:szCs w:val="24"/>
              </w:rPr>
              <w:t>Code No:</w:t>
            </w:r>
            <w:r w:rsidRPr="00A70942">
              <w:rPr>
                <w:rFonts w:ascii="Times New Roman" w:hAnsi="Times New Roman"/>
                <w:b/>
                <w:bCs/>
                <w:sz w:val="28"/>
                <w:szCs w:val="28"/>
              </w:rPr>
              <w:t xml:space="preserve"> </w:t>
            </w:r>
            <w:r w:rsidR="00D60365" w:rsidRPr="008E3AB3">
              <w:rPr>
                <w:rFonts w:asciiTheme="majorBidi" w:hAnsiTheme="majorBidi" w:cstheme="majorBidi"/>
                <w:b/>
                <w:bCs/>
                <w:sz w:val="20"/>
                <w:szCs w:val="20"/>
                <w:lang w:bidi="ar-EG"/>
              </w:rPr>
              <w:t xml:space="preserve"> </w:t>
            </w:r>
            <w:r w:rsidR="00D60365" w:rsidRPr="00D60365">
              <w:rPr>
                <w:rFonts w:ascii="Times New Roman" w:hAnsi="Times New Roman"/>
                <w:b/>
                <w:bCs/>
                <w:sz w:val="24"/>
                <w:szCs w:val="24"/>
              </w:rPr>
              <w:t>Med420</w:t>
            </w:r>
          </w:p>
        </w:tc>
      </w:tr>
      <w:tr w:rsidR="00A70942" w:rsidRPr="00A70942" w14:paraId="6DC98093" w14:textId="77777777" w:rsidTr="007D75A9">
        <w:tc>
          <w:tcPr>
            <w:tcW w:w="5813" w:type="dxa"/>
            <w:tcBorders>
              <w:left w:val="single" w:sz="12" w:space="0" w:color="auto"/>
              <w:right w:val="single" w:sz="8" w:space="0" w:color="auto"/>
            </w:tcBorders>
          </w:tcPr>
          <w:p w14:paraId="43C74165" w14:textId="6A7BFDCA" w:rsidR="005367C4" w:rsidRPr="00A70942" w:rsidRDefault="005367C4" w:rsidP="007D75A9">
            <w:pPr>
              <w:widowControl w:val="0"/>
              <w:autoSpaceDE w:val="0"/>
              <w:autoSpaceDN w:val="0"/>
              <w:adjustRightInd w:val="0"/>
              <w:spacing w:after="0"/>
              <w:rPr>
                <w:rFonts w:ascii="Times New Roman" w:hAnsi="Times New Roman"/>
                <w:sz w:val="24"/>
                <w:szCs w:val="24"/>
              </w:rPr>
            </w:pPr>
            <w:r w:rsidRPr="00A70942">
              <w:rPr>
                <w:rFonts w:ascii="Times New Roman" w:hAnsi="Times New Roman"/>
                <w:b/>
                <w:bCs/>
                <w:sz w:val="24"/>
                <w:szCs w:val="24"/>
              </w:rPr>
              <w:t xml:space="preserve">Day: </w:t>
            </w:r>
            <w:r w:rsidR="008D2C36">
              <w:rPr>
                <w:rFonts w:ascii="Times New Roman" w:hAnsi="Times New Roman"/>
                <w:b/>
                <w:bCs/>
                <w:sz w:val="24"/>
                <w:szCs w:val="24"/>
              </w:rPr>
              <w:t>Saturday</w:t>
            </w:r>
          </w:p>
        </w:tc>
        <w:tc>
          <w:tcPr>
            <w:tcW w:w="4253" w:type="dxa"/>
            <w:tcBorders>
              <w:left w:val="single" w:sz="8" w:space="0" w:color="auto"/>
              <w:right w:val="single" w:sz="12" w:space="0" w:color="auto"/>
            </w:tcBorders>
          </w:tcPr>
          <w:p w14:paraId="4E249DE0" w14:textId="5F7A1B73" w:rsidR="005367C4" w:rsidRPr="00A70942" w:rsidRDefault="005367C4" w:rsidP="005367C4">
            <w:pPr>
              <w:widowControl w:val="0"/>
              <w:autoSpaceDE w:val="0"/>
              <w:autoSpaceDN w:val="0"/>
              <w:adjustRightInd w:val="0"/>
              <w:spacing w:after="0"/>
              <w:rPr>
                <w:rFonts w:ascii="Times New Roman" w:hAnsi="Times New Roman"/>
                <w:sz w:val="24"/>
                <w:szCs w:val="24"/>
              </w:rPr>
            </w:pPr>
            <w:r w:rsidRPr="00A70942">
              <w:rPr>
                <w:rFonts w:ascii="Times New Roman" w:hAnsi="Times New Roman"/>
                <w:b/>
                <w:bCs/>
                <w:sz w:val="24"/>
                <w:szCs w:val="24"/>
              </w:rPr>
              <w:t>Date:</w:t>
            </w:r>
            <w:r w:rsidRPr="00A70942">
              <w:rPr>
                <w:rFonts w:ascii="Times New Roman" w:hAnsi="Times New Roman"/>
                <w:sz w:val="24"/>
                <w:szCs w:val="24"/>
              </w:rPr>
              <w:t xml:space="preserve">  </w:t>
            </w:r>
            <w:r w:rsidR="008D2C36">
              <w:rPr>
                <w:rFonts w:ascii="Times New Roman" w:hAnsi="Times New Roman"/>
                <w:b/>
                <w:bCs/>
                <w:sz w:val="24"/>
                <w:szCs w:val="24"/>
              </w:rPr>
              <w:t>18</w:t>
            </w:r>
            <w:r w:rsidRPr="00A70942">
              <w:rPr>
                <w:rFonts w:ascii="Times New Roman" w:hAnsi="Times New Roman"/>
                <w:b/>
                <w:bCs/>
                <w:sz w:val="24"/>
                <w:szCs w:val="24"/>
              </w:rPr>
              <w:t xml:space="preserve"> / 6 / 2022</w:t>
            </w:r>
          </w:p>
        </w:tc>
      </w:tr>
      <w:tr w:rsidR="00A70942" w:rsidRPr="00A70942" w14:paraId="5B6F0A00" w14:textId="77777777" w:rsidTr="007D75A9">
        <w:tc>
          <w:tcPr>
            <w:tcW w:w="5813" w:type="dxa"/>
            <w:tcBorders>
              <w:left w:val="single" w:sz="12" w:space="0" w:color="auto"/>
              <w:bottom w:val="single" w:sz="12" w:space="0" w:color="auto"/>
              <w:right w:val="single" w:sz="8" w:space="0" w:color="auto"/>
            </w:tcBorders>
          </w:tcPr>
          <w:p w14:paraId="66567E50" w14:textId="24D368F6" w:rsidR="005367C4" w:rsidRPr="00A70942" w:rsidRDefault="005367C4" w:rsidP="005367C4">
            <w:pPr>
              <w:widowControl w:val="0"/>
              <w:autoSpaceDE w:val="0"/>
              <w:autoSpaceDN w:val="0"/>
              <w:adjustRightInd w:val="0"/>
              <w:spacing w:after="0"/>
              <w:rPr>
                <w:rFonts w:ascii="Times New Roman" w:hAnsi="Times New Roman"/>
                <w:sz w:val="24"/>
                <w:szCs w:val="24"/>
              </w:rPr>
            </w:pPr>
            <w:r w:rsidRPr="00A70942">
              <w:rPr>
                <w:rFonts w:ascii="Times New Roman" w:hAnsi="Times New Roman"/>
                <w:b/>
                <w:bCs/>
                <w:sz w:val="24"/>
                <w:szCs w:val="24"/>
                <w:lang w:bidi="ar-EG"/>
              </w:rPr>
              <w:t>Time Allowed: 2 hour</w:t>
            </w:r>
            <w:r w:rsidRPr="00D60365">
              <w:rPr>
                <w:rFonts w:ascii="Times New Roman" w:hAnsi="Times New Roman"/>
                <w:b/>
                <w:bCs/>
                <w:sz w:val="24"/>
                <w:szCs w:val="24"/>
              </w:rPr>
              <w:t>s</w:t>
            </w:r>
          </w:p>
        </w:tc>
        <w:tc>
          <w:tcPr>
            <w:tcW w:w="4253" w:type="dxa"/>
            <w:tcBorders>
              <w:left w:val="single" w:sz="8" w:space="0" w:color="auto"/>
              <w:bottom w:val="single" w:sz="12" w:space="0" w:color="auto"/>
              <w:right w:val="single" w:sz="12" w:space="0" w:color="auto"/>
            </w:tcBorders>
          </w:tcPr>
          <w:p w14:paraId="1F38A718" w14:textId="40EB5A21" w:rsidR="005367C4" w:rsidRPr="00A70942" w:rsidRDefault="005367C4" w:rsidP="005367C4">
            <w:pPr>
              <w:widowControl w:val="0"/>
              <w:autoSpaceDE w:val="0"/>
              <w:autoSpaceDN w:val="0"/>
              <w:adjustRightInd w:val="0"/>
              <w:spacing w:after="0"/>
              <w:rPr>
                <w:rFonts w:ascii="Times New Roman" w:hAnsi="Times New Roman"/>
                <w:sz w:val="24"/>
                <w:szCs w:val="24"/>
              </w:rPr>
            </w:pPr>
            <w:r w:rsidRPr="00A70942">
              <w:rPr>
                <w:rFonts w:ascii="Times New Roman" w:hAnsi="Times New Roman"/>
                <w:b/>
                <w:bCs/>
                <w:sz w:val="24"/>
                <w:szCs w:val="24"/>
              </w:rPr>
              <w:t>Total Grade</w:t>
            </w:r>
            <w:r w:rsidRPr="00A70942">
              <w:rPr>
                <w:rFonts w:ascii="Times New Roman" w:hAnsi="Times New Roman"/>
                <w:sz w:val="24"/>
                <w:szCs w:val="24"/>
              </w:rPr>
              <w:t xml:space="preserve">: </w:t>
            </w:r>
            <w:r w:rsidRPr="0053093D">
              <w:rPr>
                <w:rFonts w:ascii="Times New Roman" w:hAnsi="Times New Roman"/>
                <w:b/>
                <w:bCs/>
                <w:sz w:val="24"/>
                <w:szCs w:val="24"/>
              </w:rPr>
              <w:t>25</w:t>
            </w:r>
          </w:p>
        </w:tc>
      </w:tr>
    </w:tbl>
    <w:p w14:paraId="4DDF8A60" w14:textId="77777777" w:rsidR="005367C4" w:rsidRPr="00A70942" w:rsidRDefault="005367C4" w:rsidP="005367C4">
      <w:pPr>
        <w:widowControl w:val="0"/>
        <w:autoSpaceDE w:val="0"/>
        <w:autoSpaceDN w:val="0"/>
        <w:adjustRightInd w:val="0"/>
        <w:spacing w:after="0" w:line="240" w:lineRule="auto"/>
        <w:jc w:val="center"/>
        <w:rPr>
          <w:rFonts w:ascii="Times New Roman" w:hAnsi="Times New Roman"/>
          <w:b/>
          <w:bCs/>
          <w:sz w:val="36"/>
          <w:szCs w:val="36"/>
          <w:u w:val="single"/>
        </w:rPr>
      </w:pPr>
    </w:p>
    <w:p w14:paraId="116E9E67" w14:textId="19EC7D6D" w:rsidR="00D60365" w:rsidRPr="006A3840" w:rsidRDefault="005367C4" w:rsidP="006A3840">
      <w:pPr>
        <w:widowControl w:val="0"/>
        <w:autoSpaceDE w:val="0"/>
        <w:autoSpaceDN w:val="0"/>
        <w:adjustRightInd w:val="0"/>
        <w:spacing w:after="0" w:line="360" w:lineRule="auto"/>
        <w:jc w:val="center"/>
        <w:rPr>
          <w:rFonts w:ascii="Times New Roman" w:hAnsi="Times New Roman"/>
          <w:b/>
          <w:bCs/>
          <w:sz w:val="32"/>
          <w:szCs w:val="32"/>
          <w:u w:val="single"/>
        </w:rPr>
      </w:pPr>
      <w:r w:rsidRPr="00A70942">
        <w:rPr>
          <w:rFonts w:ascii="Times New Roman" w:hAnsi="Times New Roman"/>
          <w:b/>
          <w:bCs/>
          <w:sz w:val="32"/>
          <w:szCs w:val="32"/>
          <w:u w:val="single"/>
        </w:rPr>
        <w:t>Psychiatric Medicine Final Written Exam</w:t>
      </w:r>
    </w:p>
    <w:p w14:paraId="6179D870" w14:textId="7D1AAF87" w:rsidR="00D60365" w:rsidRPr="00157D04" w:rsidRDefault="0053093D" w:rsidP="006A3840">
      <w:pPr>
        <w:tabs>
          <w:tab w:val="right" w:pos="567"/>
        </w:tabs>
        <w:spacing w:line="360" w:lineRule="auto"/>
        <w:jc w:val="center"/>
        <w:rPr>
          <w:rFonts w:ascii="Times New Roman" w:hAnsi="Times New Roman"/>
          <w:b/>
          <w:bCs/>
          <w:sz w:val="32"/>
          <w:szCs w:val="32"/>
        </w:rPr>
      </w:pPr>
      <w:r>
        <w:rPr>
          <w:rFonts w:ascii="Times New Roman" w:hAnsi="Times New Roman"/>
          <w:b/>
          <w:bCs/>
          <w:sz w:val="32"/>
          <w:szCs w:val="32"/>
          <w:highlight w:val="lightGray"/>
        </w:rPr>
        <w:t xml:space="preserve">Multiple-choice </w:t>
      </w:r>
      <w:r w:rsidR="00D60365" w:rsidRPr="00DD49C4">
        <w:rPr>
          <w:rFonts w:ascii="Times New Roman" w:hAnsi="Times New Roman"/>
          <w:b/>
          <w:bCs/>
          <w:sz w:val="32"/>
          <w:szCs w:val="32"/>
          <w:highlight w:val="lightGray"/>
        </w:rPr>
        <w:t>question (</w:t>
      </w:r>
      <w:r w:rsidR="00D60365">
        <w:rPr>
          <w:rFonts w:ascii="Times New Roman" w:hAnsi="Times New Roman"/>
          <w:b/>
          <w:bCs/>
          <w:sz w:val="32"/>
          <w:szCs w:val="32"/>
          <w:highlight w:val="lightGray"/>
          <w:lang w:bidi="ar-EG"/>
        </w:rPr>
        <w:t>25</w:t>
      </w:r>
      <w:r w:rsidR="00D60365" w:rsidRPr="00DD49C4">
        <w:rPr>
          <w:rFonts w:ascii="Times New Roman" w:hAnsi="Times New Roman"/>
          <w:b/>
          <w:bCs/>
          <w:sz w:val="32"/>
          <w:szCs w:val="32"/>
          <w:highlight w:val="lightGray"/>
          <w:lang w:bidi="ar-EG"/>
        </w:rPr>
        <w:t xml:space="preserve"> </w:t>
      </w:r>
      <w:r>
        <w:rPr>
          <w:rFonts w:ascii="Times New Roman" w:hAnsi="Times New Roman"/>
          <w:b/>
          <w:bCs/>
          <w:sz w:val="32"/>
          <w:szCs w:val="32"/>
          <w:highlight w:val="lightGray"/>
          <w:lang w:bidi="ar-EG"/>
        </w:rPr>
        <w:t>Grade</w:t>
      </w:r>
      <w:r w:rsidR="00D60365" w:rsidRPr="00DD49C4">
        <w:rPr>
          <w:rFonts w:ascii="Times New Roman" w:hAnsi="Times New Roman"/>
          <w:b/>
          <w:bCs/>
          <w:sz w:val="32"/>
          <w:szCs w:val="32"/>
          <w:highlight w:val="lightGray"/>
          <w:lang w:bidi="ar-EG"/>
        </w:rPr>
        <w:t>s)</w:t>
      </w:r>
    </w:p>
    <w:p w14:paraId="131BD82C" w14:textId="5C63FCD7" w:rsidR="005367C4" w:rsidRPr="00D60365" w:rsidRDefault="00D60365" w:rsidP="00D60365">
      <w:pPr>
        <w:tabs>
          <w:tab w:val="right" w:pos="426"/>
          <w:tab w:val="right" w:pos="567"/>
        </w:tabs>
        <w:jc w:val="both"/>
        <w:rPr>
          <w:rFonts w:ascii="Times New Roman" w:hAnsi="Times New Roman"/>
          <w:b/>
          <w:bCs/>
          <w:sz w:val="28"/>
          <w:szCs w:val="28"/>
          <w:lang w:bidi="ar-EG"/>
        </w:rPr>
      </w:pPr>
      <w:r w:rsidRPr="00C43BDC">
        <w:rPr>
          <w:rFonts w:ascii="Times New Roman" w:hAnsi="Times New Roman"/>
          <w:b/>
          <w:bCs/>
          <w:sz w:val="28"/>
          <w:szCs w:val="28"/>
        </w:rPr>
        <w:t xml:space="preserve">For each of the following multiple-choice questions select the </w:t>
      </w:r>
      <w:r w:rsidRPr="00C43BDC">
        <w:rPr>
          <w:rFonts w:ascii="Times New Roman" w:hAnsi="Times New Roman"/>
          <w:b/>
          <w:bCs/>
          <w:sz w:val="28"/>
          <w:szCs w:val="28"/>
          <w:u w:val="single"/>
        </w:rPr>
        <w:t>One</w:t>
      </w:r>
      <w:r>
        <w:rPr>
          <w:rFonts w:ascii="Times New Roman" w:hAnsi="Times New Roman"/>
          <w:b/>
          <w:bCs/>
          <w:sz w:val="28"/>
          <w:szCs w:val="28"/>
        </w:rPr>
        <w:t xml:space="preserve"> most appropriate answer:</w:t>
      </w:r>
      <w:r w:rsidR="005367C4" w:rsidRPr="00A70942">
        <w:rPr>
          <w:rFonts w:ascii="Times New Roman" w:hAnsi="Times New Roman"/>
          <w:b/>
          <w:bCs/>
          <w:sz w:val="32"/>
          <w:szCs w:val="32"/>
          <w:u w:val="single"/>
        </w:rPr>
        <w:t xml:space="preserve"> </w:t>
      </w:r>
    </w:p>
    <w:p w14:paraId="440363D2" w14:textId="77777777" w:rsidR="0074227D" w:rsidRPr="00A70942" w:rsidRDefault="0074227D" w:rsidP="0053093D">
      <w:pPr>
        <w:spacing w:after="200" w:line="276" w:lineRule="auto"/>
        <w:rPr>
          <w:rFonts w:asciiTheme="majorBidi" w:eastAsia="Calibri" w:hAnsiTheme="majorBidi" w:cstheme="majorBidi"/>
          <w:b/>
          <w:bCs/>
          <w:sz w:val="28"/>
          <w:szCs w:val="28"/>
        </w:rPr>
      </w:pPr>
      <w:r w:rsidRPr="00A70942">
        <w:rPr>
          <w:rFonts w:asciiTheme="majorBidi" w:eastAsia="Calibri" w:hAnsiTheme="majorBidi" w:cstheme="majorBidi"/>
          <w:b/>
          <w:bCs/>
          <w:sz w:val="28"/>
          <w:szCs w:val="28"/>
        </w:rPr>
        <w:t>1) Bipolar disorder is:</w:t>
      </w:r>
    </w:p>
    <w:p w14:paraId="5119399E" w14:textId="168C5316" w:rsidR="0074227D" w:rsidRPr="00A70942" w:rsidRDefault="005367C4" w:rsidP="0053093D">
      <w:pPr>
        <w:numPr>
          <w:ilvl w:val="0"/>
          <w:numId w:val="1"/>
        </w:numPr>
        <w:spacing w:after="200" w:line="360" w:lineRule="auto"/>
        <w:contextualSpacing/>
        <w:rPr>
          <w:rFonts w:asciiTheme="majorBidi" w:eastAsia="Calibri" w:hAnsiTheme="majorBidi" w:cstheme="majorBidi"/>
          <w:sz w:val="28"/>
          <w:szCs w:val="28"/>
        </w:rPr>
      </w:pPr>
      <w:r w:rsidRPr="00A70942">
        <w:rPr>
          <w:rFonts w:asciiTheme="majorBidi" w:eastAsia="Calibri" w:hAnsiTheme="majorBidi" w:cstheme="majorBidi"/>
          <w:sz w:val="28"/>
          <w:szCs w:val="28"/>
        </w:rPr>
        <w:t>A</w:t>
      </w:r>
      <w:r w:rsidR="0074227D" w:rsidRPr="00A70942">
        <w:rPr>
          <w:rFonts w:asciiTheme="majorBidi" w:eastAsia="Calibri" w:hAnsiTheme="majorBidi" w:cstheme="majorBidi"/>
          <w:sz w:val="28"/>
          <w:szCs w:val="28"/>
        </w:rPr>
        <w:t xml:space="preserve"> mental illness, also known as manic-depressive disorder </w:t>
      </w:r>
    </w:p>
    <w:p w14:paraId="4FC4436E" w14:textId="0E9DA8D5" w:rsidR="0074227D" w:rsidRPr="00A70942" w:rsidRDefault="005367C4" w:rsidP="0053093D">
      <w:pPr>
        <w:numPr>
          <w:ilvl w:val="0"/>
          <w:numId w:val="1"/>
        </w:numPr>
        <w:spacing w:after="200" w:line="360" w:lineRule="auto"/>
        <w:contextualSpacing/>
        <w:rPr>
          <w:rFonts w:asciiTheme="majorBidi" w:eastAsia="Calibri" w:hAnsiTheme="majorBidi" w:cstheme="majorBidi"/>
          <w:sz w:val="28"/>
          <w:szCs w:val="28"/>
        </w:rPr>
      </w:pPr>
      <w:r w:rsidRPr="00A70942">
        <w:rPr>
          <w:rFonts w:asciiTheme="majorBidi" w:eastAsia="Calibri" w:hAnsiTheme="majorBidi" w:cstheme="majorBidi"/>
          <w:sz w:val="28"/>
          <w:szCs w:val="28"/>
        </w:rPr>
        <w:t>A</w:t>
      </w:r>
      <w:r w:rsidR="0074227D" w:rsidRPr="00A70942">
        <w:rPr>
          <w:rFonts w:asciiTheme="majorBidi" w:eastAsia="Calibri" w:hAnsiTheme="majorBidi" w:cstheme="majorBidi"/>
          <w:sz w:val="28"/>
          <w:szCs w:val="28"/>
        </w:rPr>
        <w:t xml:space="preserve"> type of mental illness related to eating disorders </w:t>
      </w:r>
    </w:p>
    <w:p w14:paraId="375BB56B" w14:textId="23F715B5" w:rsidR="0074227D" w:rsidRPr="00A70942" w:rsidRDefault="005B205B" w:rsidP="0053093D">
      <w:pPr>
        <w:numPr>
          <w:ilvl w:val="0"/>
          <w:numId w:val="1"/>
        </w:numPr>
        <w:spacing w:after="200" w:line="360" w:lineRule="auto"/>
        <w:contextualSpacing/>
        <w:rPr>
          <w:rFonts w:asciiTheme="majorBidi" w:eastAsia="Calibri" w:hAnsiTheme="majorBidi" w:cstheme="majorBidi"/>
          <w:sz w:val="28"/>
          <w:szCs w:val="28"/>
        </w:rPr>
      </w:pPr>
      <w:r w:rsidRPr="00A70942">
        <w:rPr>
          <w:rFonts w:asciiTheme="majorBidi" w:eastAsia="Calibri" w:hAnsiTheme="majorBidi" w:cstheme="majorBidi"/>
          <w:sz w:val="28"/>
          <w:szCs w:val="28"/>
        </w:rPr>
        <w:t>A</w:t>
      </w:r>
      <w:r w:rsidR="0074227D" w:rsidRPr="00A70942">
        <w:rPr>
          <w:rFonts w:asciiTheme="majorBidi" w:eastAsia="Calibri" w:hAnsiTheme="majorBidi" w:cstheme="majorBidi"/>
          <w:sz w:val="28"/>
          <w:szCs w:val="28"/>
        </w:rPr>
        <w:t xml:space="preserve"> form of depression that occurs only following pregnancy </w:t>
      </w:r>
    </w:p>
    <w:p w14:paraId="544B9745" w14:textId="3653F69B" w:rsidR="0074227D" w:rsidRPr="00A70942" w:rsidRDefault="005B205B" w:rsidP="0053093D">
      <w:pPr>
        <w:numPr>
          <w:ilvl w:val="0"/>
          <w:numId w:val="1"/>
        </w:numPr>
        <w:spacing w:after="200" w:line="360" w:lineRule="auto"/>
        <w:contextualSpacing/>
        <w:rPr>
          <w:rFonts w:asciiTheme="majorBidi" w:eastAsia="Calibri" w:hAnsiTheme="majorBidi" w:cstheme="majorBidi"/>
          <w:sz w:val="28"/>
          <w:szCs w:val="28"/>
        </w:rPr>
      </w:pPr>
      <w:r w:rsidRPr="00A70942">
        <w:rPr>
          <w:rFonts w:asciiTheme="majorBidi" w:eastAsia="Calibri" w:hAnsiTheme="majorBidi" w:cstheme="majorBidi"/>
          <w:sz w:val="28"/>
          <w:szCs w:val="28"/>
        </w:rPr>
        <w:t>F</w:t>
      </w:r>
      <w:r w:rsidR="0074227D" w:rsidRPr="00A70942">
        <w:rPr>
          <w:rFonts w:asciiTheme="majorBidi" w:eastAsia="Calibri" w:hAnsiTheme="majorBidi" w:cstheme="majorBidi"/>
          <w:sz w:val="28"/>
          <w:szCs w:val="28"/>
        </w:rPr>
        <w:t>orm of depression that occurs only during the winter mont</w:t>
      </w:r>
      <w:r w:rsidR="0074227D" w:rsidRPr="00A70942">
        <w:rPr>
          <w:rFonts w:asciiTheme="majorBidi" w:eastAsia="Calibri" w:hAnsiTheme="majorBidi" w:cstheme="majorBidi"/>
          <w:sz w:val="28"/>
          <w:szCs w:val="28"/>
          <w:lang w:bidi="ar-EG"/>
        </w:rPr>
        <w:t>hs</w:t>
      </w:r>
    </w:p>
    <w:p w14:paraId="22A654A3" w14:textId="499C2D2F" w:rsidR="005A7D89" w:rsidRPr="00A70942" w:rsidRDefault="0014111D" w:rsidP="0053093D">
      <w:pPr>
        <w:spacing w:before="240"/>
        <w:rPr>
          <w:rFonts w:asciiTheme="majorBidi" w:hAnsiTheme="majorBidi" w:cstheme="majorBidi"/>
          <w:b/>
          <w:bCs/>
          <w:sz w:val="28"/>
          <w:szCs w:val="28"/>
          <w:lang w:val="en"/>
        </w:rPr>
      </w:pPr>
      <w:r w:rsidRPr="00A70942">
        <w:rPr>
          <w:rFonts w:asciiTheme="majorBidi" w:hAnsiTheme="majorBidi" w:cstheme="majorBidi"/>
          <w:sz w:val="28"/>
          <w:szCs w:val="28"/>
          <w:lang w:val="en"/>
        </w:rPr>
        <w:t>2</w:t>
      </w:r>
      <w:r w:rsidRPr="00A70942">
        <w:rPr>
          <w:rFonts w:asciiTheme="majorBidi" w:hAnsiTheme="majorBidi" w:cstheme="majorBidi"/>
          <w:b/>
          <w:bCs/>
          <w:sz w:val="28"/>
          <w:szCs w:val="28"/>
          <w:lang w:val="en"/>
        </w:rPr>
        <w:t xml:space="preserve">) </w:t>
      </w:r>
      <w:r w:rsidR="005A7D89" w:rsidRPr="00A70942">
        <w:rPr>
          <w:rFonts w:asciiTheme="majorBidi" w:hAnsiTheme="majorBidi" w:cstheme="majorBidi"/>
          <w:b/>
          <w:bCs/>
          <w:sz w:val="28"/>
          <w:szCs w:val="28"/>
          <w:lang w:val="en"/>
        </w:rPr>
        <w:t xml:space="preserve"> Mood disorders affect</w:t>
      </w:r>
      <w:r w:rsidR="005367C4" w:rsidRPr="00A70942">
        <w:rPr>
          <w:rFonts w:asciiTheme="majorBidi" w:hAnsiTheme="majorBidi" w:cstheme="majorBidi"/>
          <w:b/>
          <w:bCs/>
          <w:sz w:val="28"/>
          <w:szCs w:val="28"/>
          <w:lang w:val="en"/>
        </w:rPr>
        <w:t>:</w:t>
      </w:r>
    </w:p>
    <w:p w14:paraId="6209AB22" w14:textId="6C073E2E" w:rsidR="005A7D89" w:rsidRPr="00A70942" w:rsidRDefault="005367C4" w:rsidP="0053093D">
      <w:pPr>
        <w:rPr>
          <w:rFonts w:asciiTheme="majorBidi" w:hAnsiTheme="majorBidi" w:cstheme="majorBidi"/>
          <w:sz w:val="28"/>
          <w:szCs w:val="28"/>
          <w:lang w:val="en"/>
        </w:rPr>
      </w:pPr>
      <w:r w:rsidRPr="00A70942">
        <w:rPr>
          <w:rFonts w:asciiTheme="majorBidi" w:hAnsiTheme="majorBidi" w:cstheme="majorBidi"/>
          <w:sz w:val="28"/>
          <w:szCs w:val="28"/>
          <w:lang w:val="en"/>
        </w:rPr>
        <w:t>a. Only</w:t>
      </w:r>
      <w:r w:rsidR="005A7D89" w:rsidRPr="00A70942">
        <w:rPr>
          <w:rFonts w:asciiTheme="majorBidi" w:hAnsiTheme="majorBidi" w:cstheme="majorBidi"/>
          <w:sz w:val="28"/>
          <w:szCs w:val="28"/>
          <w:lang w:val="en"/>
        </w:rPr>
        <w:t xml:space="preserve"> adults</w:t>
      </w:r>
    </w:p>
    <w:p w14:paraId="27F720DA" w14:textId="7B363720" w:rsidR="005A7D89" w:rsidRPr="00A70942" w:rsidRDefault="0014111D" w:rsidP="0053093D">
      <w:pPr>
        <w:rPr>
          <w:rFonts w:asciiTheme="majorBidi" w:hAnsiTheme="majorBidi" w:cstheme="majorBidi"/>
          <w:sz w:val="28"/>
          <w:szCs w:val="28"/>
          <w:lang w:val="en"/>
        </w:rPr>
      </w:pPr>
      <w:r w:rsidRPr="00A70942">
        <w:rPr>
          <w:rFonts w:asciiTheme="majorBidi" w:hAnsiTheme="majorBidi" w:cstheme="majorBidi"/>
          <w:sz w:val="28"/>
          <w:szCs w:val="28"/>
          <w:lang w:val="en"/>
        </w:rPr>
        <w:t xml:space="preserve">b. </w:t>
      </w:r>
      <w:r w:rsidR="005A7D89" w:rsidRPr="00A70942">
        <w:rPr>
          <w:rFonts w:asciiTheme="majorBidi" w:hAnsiTheme="majorBidi" w:cstheme="majorBidi"/>
          <w:sz w:val="28"/>
          <w:szCs w:val="28"/>
          <w:lang w:val="en"/>
        </w:rPr>
        <w:t xml:space="preserve"> Only older adults</w:t>
      </w:r>
    </w:p>
    <w:p w14:paraId="4EB41B71" w14:textId="14B25956" w:rsidR="005A7D89" w:rsidRPr="00A70942" w:rsidRDefault="0014111D" w:rsidP="0053093D">
      <w:pPr>
        <w:rPr>
          <w:rFonts w:asciiTheme="majorBidi" w:hAnsiTheme="majorBidi" w:cstheme="majorBidi"/>
          <w:sz w:val="28"/>
          <w:szCs w:val="28"/>
          <w:lang w:val="en"/>
        </w:rPr>
      </w:pPr>
      <w:r w:rsidRPr="00A70942">
        <w:rPr>
          <w:rFonts w:asciiTheme="majorBidi" w:hAnsiTheme="majorBidi" w:cstheme="majorBidi"/>
          <w:sz w:val="28"/>
          <w:szCs w:val="28"/>
          <w:lang w:val="en"/>
        </w:rPr>
        <w:t xml:space="preserve">c. </w:t>
      </w:r>
      <w:r w:rsidR="005A7D89" w:rsidRPr="0053093D">
        <w:rPr>
          <w:rFonts w:asciiTheme="majorBidi" w:hAnsiTheme="majorBidi" w:cstheme="majorBidi"/>
          <w:sz w:val="28"/>
          <w:szCs w:val="28"/>
          <w:lang w:val="en"/>
        </w:rPr>
        <w:t>Everyone</w:t>
      </w:r>
    </w:p>
    <w:p w14:paraId="6AF91208" w14:textId="42D6619B" w:rsidR="005A7D89" w:rsidRPr="00A70942" w:rsidRDefault="0014111D" w:rsidP="0053093D">
      <w:pPr>
        <w:spacing w:before="240"/>
        <w:rPr>
          <w:rFonts w:asciiTheme="majorBidi" w:hAnsiTheme="majorBidi" w:cstheme="majorBidi"/>
          <w:b/>
          <w:bCs/>
          <w:sz w:val="28"/>
          <w:szCs w:val="28"/>
          <w:lang w:val="en"/>
        </w:rPr>
      </w:pPr>
      <w:r w:rsidRPr="00A70942">
        <w:rPr>
          <w:rFonts w:asciiTheme="majorBidi" w:hAnsiTheme="majorBidi" w:cstheme="majorBidi"/>
          <w:b/>
          <w:bCs/>
          <w:sz w:val="28"/>
          <w:szCs w:val="28"/>
          <w:lang w:val="en"/>
        </w:rPr>
        <w:t>3)</w:t>
      </w:r>
      <w:r w:rsidRPr="00A70942">
        <w:rPr>
          <w:rFonts w:asciiTheme="majorBidi" w:hAnsiTheme="majorBidi" w:cstheme="majorBidi"/>
          <w:sz w:val="28"/>
          <w:szCs w:val="28"/>
          <w:lang w:val="en"/>
        </w:rPr>
        <w:t xml:space="preserve"> </w:t>
      </w:r>
      <w:r w:rsidR="005A7D89" w:rsidRPr="00A70942">
        <w:rPr>
          <w:rFonts w:asciiTheme="majorBidi" w:hAnsiTheme="majorBidi" w:cstheme="majorBidi"/>
          <w:b/>
          <w:bCs/>
          <w:sz w:val="28"/>
          <w:szCs w:val="28"/>
          <w:lang w:val="en"/>
        </w:rPr>
        <w:t>Dysthymia is:</w:t>
      </w:r>
    </w:p>
    <w:p w14:paraId="7035B71D" w14:textId="6F90E1EF" w:rsidR="005A7D89" w:rsidRPr="0053093D" w:rsidRDefault="0014111D" w:rsidP="0053093D">
      <w:pPr>
        <w:rPr>
          <w:rFonts w:asciiTheme="majorBidi" w:hAnsiTheme="majorBidi" w:cstheme="majorBidi"/>
          <w:sz w:val="28"/>
          <w:szCs w:val="28"/>
          <w:lang w:val="en"/>
        </w:rPr>
      </w:pPr>
      <w:r w:rsidRPr="00A70942">
        <w:rPr>
          <w:rFonts w:asciiTheme="majorBidi" w:hAnsiTheme="majorBidi" w:cstheme="majorBidi"/>
          <w:sz w:val="28"/>
          <w:szCs w:val="28"/>
          <w:lang w:val="en"/>
        </w:rPr>
        <w:t>a</w:t>
      </w:r>
      <w:r w:rsidR="005A7D89" w:rsidRPr="00A70942">
        <w:rPr>
          <w:rFonts w:asciiTheme="majorBidi" w:hAnsiTheme="majorBidi" w:cstheme="majorBidi"/>
          <w:sz w:val="28"/>
          <w:szCs w:val="28"/>
          <w:lang w:val="en"/>
        </w:rPr>
        <w:t xml:space="preserve">. </w:t>
      </w:r>
      <w:r w:rsidR="005A7D89" w:rsidRPr="0053093D">
        <w:rPr>
          <w:rFonts w:asciiTheme="majorBidi" w:hAnsiTheme="majorBidi" w:cstheme="majorBidi"/>
          <w:sz w:val="28"/>
          <w:szCs w:val="28"/>
          <w:lang w:val="en"/>
        </w:rPr>
        <w:t>Chronic mild depression</w:t>
      </w:r>
    </w:p>
    <w:p w14:paraId="57BEB743" w14:textId="25BF361F" w:rsidR="005A7D89" w:rsidRPr="00A70942" w:rsidRDefault="0014111D" w:rsidP="0053093D">
      <w:pPr>
        <w:rPr>
          <w:rFonts w:asciiTheme="majorBidi" w:hAnsiTheme="majorBidi" w:cstheme="majorBidi"/>
          <w:sz w:val="28"/>
          <w:szCs w:val="28"/>
          <w:lang w:val="en"/>
        </w:rPr>
      </w:pPr>
      <w:r w:rsidRPr="00A70942">
        <w:rPr>
          <w:rFonts w:asciiTheme="majorBidi" w:hAnsiTheme="majorBidi" w:cstheme="majorBidi"/>
          <w:sz w:val="28"/>
          <w:szCs w:val="28"/>
          <w:lang w:val="en"/>
        </w:rPr>
        <w:t>b</w:t>
      </w:r>
      <w:r w:rsidR="005A7D89" w:rsidRPr="00A70942">
        <w:rPr>
          <w:rFonts w:asciiTheme="majorBidi" w:hAnsiTheme="majorBidi" w:cstheme="majorBidi"/>
          <w:sz w:val="28"/>
          <w:szCs w:val="28"/>
          <w:lang w:val="en"/>
        </w:rPr>
        <w:t>. Personality disorder</w:t>
      </w:r>
    </w:p>
    <w:p w14:paraId="4A897C8D" w14:textId="1DC18899" w:rsidR="005A7D89" w:rsidRPr="00A70942" w:rsidRDefault="0014111D" w:rsidP="0053093D">
      <w:pPr>
        <w:rPr>
          <w:rFonts w:asciiTheme="majorBidi" w:hAnsiTheme="majorBidi" w:cstheme="majorBidi"/>
          <w:sz w:val="28"/>
          <w:szCs w:val="28"/>
          <w:lang w:val="en"/>
        </w:rPr>
      </w:pPr>
      <w:r w:rsidRPr="00A70942">
        <w:rPr>
          <w:rFonts w:asciiTheme="majorBidi" w:hAnsiTheme="majorBidi" w:cstheme="majorBidi"/>
          <w:sz w:val="28"/>
          <w:szCs w:val="28"/>
          <w:lang w:val="en"/>
        </w:rPr>
        <w:t>c</w:t>
      </w:r>
      <w:r w:rsidR="005A7D89" w:rsidRPr="00A70942">
        <w:rPr>
          <w:rFonts w:asciiTheme="majorBidi" w:hAnsiTheme="majorBidi" w:cstheme="majorBidi"/>
          <w:sz w:val="28"/>
          <w:szCs w:val="28"/>
          <w:lang w:val="en"/>
        </w:rPr>
        <w:t>. Bipolar depression</w:t>
      </w:r>
    </w:p>
    <w:p w14:paraId="177C06B1" w14:textId="7AC60DA4" w:rsidR="005A7D89" w:rsidRPr="00A70942" w:rsidRDefault="0014111D" w:rsidP="0053093D">
      <w:pPr>
        <w:rPr>
          <w:rFonts w:asciiTheme="majorBidi" w:hAnsiTheme="majorBidi" w:cstheme="majorBidi"/>
          <w:sz w:val="28"/>
          <w:szCs w:val="28"/>
          <w:lang w:val="en"/>
        </w:rPr>
      </w:pPr>
      <w:r w:rsidRPr="00A70942">
        <w:rPr>
          <w:rFonts w:asciiTheme="majorBidi" w:hAnsiTheme="majorBidi" w:cstheme="majorBidi"/>
          <w:sz w:val="28"/>
          <w:szCs w:val="28"/>
          <w:lang w:val="en"/>
        </w:rPr>
        <w:t>d</w:t>
      </w:r>
      <w:r w:rsidR="005A7D89" w:rsidRPr="00A70942">
        <w:rPr>
          <w:rFonts w:asciiTheme="majorBidi" w:hAnsiTheme="majorBidi" w:cstheme="majorBidi"/>
          <w:sz w:val="28"/>
          <w:szCs w:val="28"/>
          <w:lang w:val="en"/>
        </w:rPr>
        <w:t>. Chronic severe depression</w:t>
      </w:r>
    </w:p>
    <w:p w14:paraId="40089ECF" w14:textId="12C4AB77" w:rsidR="005A7D89" w:rsidRPr="00A70942" w:rsidRDefault="0014111D" w:rsidP="0053093D">
      <w:pPr>
        <w:spacing w:before="240"/>
        <w:rPr>
          <w:rFonts w:asciiTheme="majorBidi" w:hAnsiTheme="majorBidi" w:cstheme="majorBidi"/>
          <w:b/>
          <w:bCs/>
          <w:sz w:val="28"/>
          <w:szCs w:val="28"/>
          <w:lang w:val="en"/>
        </w:rPr>
      </w:pPr>
      <w:r w:rsidRPr="00A70942">
        <w:rPr>
          <w:rFonts w:asciiTheme="majorBidi" w:hAnsiTheme="majorBidi" w:cstheme="majorBidi"/>
          <w:b/>
          <w:bCs/>
          <w:sz w:val="28"/>
          <w:szCs w:val="28"/>
          <w:lang w:val="en"/>
        </w:rPr>
        <w:t>4)</w:t>
      </w:r>
      <w:r w:rsidR="005A7D89" w:rsidRPr="00A70942">
        <w:rPr>
          <w:rFonts w:asciiTheme="majorBidi" w:hAnsiTheme="majorBidi" w:cstheme="majorBidi"/>
          <w:b/>
          <w:bCs/>
          <w:sz w:val="28"/>
          <w:szCs w:val="28"/>
          <w:lang w:val="en"/>
        </w:rPr>
        <w:t xml:space="preserve"> How should you respond to a depressed person?</w:t>
      </w:r>
    </w:p>
    <w:p w14:paraId="25C1383A" w14:textId="012F9B65" w:rsidR="005A7D89" w:rsidRPr="00A70942" w:rsidRDefault="0014111D" w:rsidP="0053093D">
      <w:pPr>
        <w:rPr>
          <w:rFonts w:asciiTheme="majorBidi" w:hAnsiTheme="majorBidi" w:cstheme="majorBidi"/>
          <w:sz w:val="28"/>
          <w:szCs w:val="28"/>
          <w:lang w:val="en"/>
        </w:rPr>
      </w:pPr>
      <w:proofErr w:type="gramStart"/>
      <w:r w:rsidRPr="00A70942">
        <w:rPr>
          <w:rFonts w:asciiTheme="majorBidi" w:hAnsiTheme="majorBidi" w:cstheme="majorBidi"/>
          <w:sz w:val="28"/>
          <w:szCs w:val="28"/>
          <w:lang w:val="en"/>
        </w:rPr>
        <w:t>a</w:t>
      </w:r>
      <w:proofErr w:type="gramEnd"/>
      <w:r w:rsidR="005A7D89" w:rsidRPr="00A70942">
        <w:rPr>
          <w:rFonts w:asciiTheme="majorBidi" w:hAnsiTheme="majorBidi" w:cstheme="majorBidi"/>
          <w:sz w:val="28"/>
          <w:szCs w:val="28"/>
          <w:lang w:val="en"/>
        </w:rPr>
        <w:t>. Be upbeat</w:t>
      </w:r>
    </w:p>
    <w:p w14:paraId="0096D86C" w14:textId="4F816BC2" w:rsidR="005A7D89" w:rsidRPr="00A70942" w:rsidRDefault="0014111D" w:rsidP="0053093D">
      <w:pPr>
        <w:rPr>
          <w:rFonts w:asciiTheme="majorBidi" w:hAnsiTheme="majorBidi" w:cstheme="majorBidi"/>
          <w:sz w:val="28"/>
          <w:szCs w:val="28"/>
          <w:lang w:val="en"/>
        </w:rPr>
      </w:pPr>
      <w:r w:rsidRPr="00A70942">
        <w:rPr>
          <w:rFonts w:asciiTheme="majorBidi" w:hAnsiTheme="majorBidi" w:cstheme="majorBidi"/>
          <w:sz w:val="28"/>
          <w:szCs w:val="28"/>
          <w:lang w:val="en"/>
        </w:rPr>
        <w:t>b</w:t>
      </w:r>
      <w:r w:rsidR="005A7D89" w:rsidRPr="00A70942">
        <w:rPr>
          <w:rFonts w:asciiTheme="majorBidi" w:hAnsiTheme="majorBidi" w:cstheme="majorBidi"/>
          <w:sz w:val="28"/>
          <w:szCs w:val="28"/>
          <w:lang w:val="en"/>
        </w:rPr>
        <w:t>. Listen</w:t>
      </w:r>
    </w:p>
    <w:p w14:paraId="35F9686C" w14:textId="011B7703" w:rsidR="005A7D89" w:rsidRPr="00A70942" w:rsidRDefault="0014111D" w:rsidP="0053093D">
      <w:pPr>
        <w:rPr>
          <w:rFonts w:asciiTheme="majorBidi" w:hAnsiTheme="majorBidi" w:cstheme="majorBidi"/>
          <w:sz w:val="28"/>
          <w:szCs w:val="28"/>
          <w:lang w:val="en"/>
        </w:rPr>
      </w:pPr>
      <w:r w:rsidRPr="00A70942">
        <w:rPr>
          <w:rFonts w:asciiTheme="majorBidi" w:hAnsiTheme="majorBidi" w:cstheme="majorBidi"/>
          <w:sz w:val="28"/>
          <w:szCs w:val="28"/>
          <w:lang w:val="en"/>
        </w:rPr>
        <w:lastRenderedPageBreak/>
        <w:t>c</w:t>
      </w:r>
      <w:r w:rsidR="005A7D89" w:rsidRPr="00A70942">
        <w:rPr>
          <w:rFonts w:asciiTheme="majorBidi" w:hAnsiTheme="majorBidi" w:cstheme="majorBidi"/>
          <w:sz w:val="28"/>
          <w:szCs w:val="28"/>
          <w:lang w:val="en"/>
        </w:rPr>
        <w:t>. Encourage the person to spend time alone</w:t>
      </w:r>
    </w:p>
    <w:p w14:paraId="3C27D220" w14:textId="24E5EF37" w:rsidR="005A7D89" w:rsidRPr="00A70942" w:rsidRDefault="0014111D" w:rsidP="0053093D">
      <w:pPr>
        <w:rPr>
          <w:rFonts w:asciiTheme="majorBidi" w:hAnsiTheme="majorBidi" w:cstheme="majorBidi"/>
          <w:sz w:val="28"/>
          <w:szCs w:val="28"/>
          <w:lang w:val="en"/>
        </w:rPr>
      </w:pPr>
      <w:r w:rsidRPr="00A70942">
        <w:rPr>
          <w:rFonts w:asciiTheme="majorBidi" w:hAnsiTheme="majorBidi" w:cstheme="majorBidi"/>
          <w:sz w:val="28"/>
          <w:szCs w:val="28"/>
          <w:lang w:val="en"/>
        </w:rPr>
        <w:t>d</w:t>
      </w:r>
      <w:r w:rsidR="005A7D89" w:rsidRPr="00A70942">
        <w:rPr>
          <w:rFonts w:asciiTheme="majorBidi" w:hAnsiTheme="majorBidi" w:cstheme="majorBidi"/>
          <w:sz w:val="28"/>
          <w:szCs w:val="28"/>
          <w:lang w:val="en"/>
        </w:rPr>
        <w:t xml:space="preserve">. </w:t>
      </w:r>
      <w:r w:rsidR="00E05AAF" w:rsidRPr="00A70942">
        <w:rPr>
          <w:rFonts w:asciiTheme="majorBidi" w:hAnsiTheme="majorBidi" w:cstheme="majorBidi"/>
          <w:sz w:val="28"/>
          <w:szCs w:val="28"/>
          <w:lang w:val="en"/>
        </w:rPr>
        <w:t>D</w:t>
      </w:r>
      <w:r w:rsidR="005A7D89" w:rsidRPr="00A70942">
        <w:rPr>
          <w:rFonts w:asciiTheme="majorBidi" w:hAnsiTheme="majorBidi" w:cstheme="majorBidi"/>
          <w:sz w:val="28"/>
          <w:szCs w:val="28"/>
          <w:lang w:val="en"/>
        </w:rPr>
        <w:t>on’t talk about the depression</w:t>
      </w:r>
    </w:p>
    <w:p w14:paraId="591FC312" w14:textId="026EAD8D" w:rsidR="005A7D89" w:rsidRPr="00A70942" w:rsidRDefault="005A7D89" w:rsidP="0053093D">
      <w:pPr>
        <w:rPr>
          <w:rFonts w:asciiTheme="majorBidi" w:hAnsiTheme="majorBidi" w:cstheme="majorBidi"/>
          <w:sz w:val="28"/>
          <w:szCs w:val="28"/>
          <w:lang w:val="en"/>
        </w:rPr>
      </w:pPr>
    </w:p>
    <w:p w14:paraId="19BC1B98" w14:textId="39219B95" w:rsidR="005A7D89" w:rsidRPr="00A70942" w:rsidRDefault="0014111D" w:rsidP="0053093D">
      <w:pPr>
        <w:rPr>
          <w:rFonts w:asciiTheme="majorBidi" w:hAnsiTheme="majorBidi" w:cstheme="majorBidi"/>
          <w:b/>
          <w:bCs/>
          <w:sz w:val="28"/>
          <w:szCs w:val="28"/>
          <w:lang w:val="en"/>
        </w:rPr>
      </w:pPr>
      <w:r w:rsidRPr="00A70942">
        <w:rPr>
          <w:rFonts w:asciiTheme="majorBidi" w:hAnsiTheme="majorBidi" w:cstheme="majorBidi"/>
          <w:b/>
          <w:bCs/>
          <w:sz w:val="28"/>
          <w:szCs w:val="28"/>
          <w:lang w:val="en"/>
        </w:rPr>
        <w:t>5)</w:t>
      </w:r>
      <w:r w:rsidR="005A7D89" w:rsidRPr="00A70942">
        <w:rPr>
          <w:rFonts w:asciiTheme="majorBidi" w:hAnsiTheme="majorBidi" w:cstheme="majorBidi"/>
          <w:b/>
          <w:bCs/>
          <w:sz w:val="28"/>
          <w:szCs w:val="28"/>
          <w:lang w:val="en"/>
        </w:rPr>
        <w:t xml:space="preserve"> Depressed individuals exhibit which of the following symptoms?</w:t>
      </w:r>
    </w:p>
    <w:p w14:paraId="607B6677" w14:textId="00C5DEF7" w:rsidR="005A7D89" w:rsidRPr="00A70942" w:rsidRDefault="005A7D89" w:rsidP="0053093D">
      <w:pPr>
        <w:rPr>
          <w:rFonts w:asciiTheme="majorBidi" w:hAnsiTheme="majorBidi" w:cstheme="majorBidi"/>
          <w:sz w:val="28"/>
          <w:szCs w:val="28"/>
          <w:lang w:val="en"/>
        </w:rPr>
      </w:pPr>
      <w:r w:rsidRPr="00A70942">
        <w:rPr>
          <w:rFonts w:asciiTheme="majorBidi" w:hAnsiTheme="majorBidi" w:cstheme="majorBidi"/>
          <w:sz w:val="28"/>
          <w:szCs w:val="28"/>
          <w:lang w:val="en"/>
        </w:rPr>
        <w:t>a</w:t>
      </w:r>
      <w:r w:rsidR="0014111D" w:rsidRPr="00A70942">
        <w:rPr>
          <w:rFonts w:asciiTheme="majorBidi" w:hAnsiTheme="majorBidi" w:cstheme="majorBidi"/>
          <w:sz w:val="28"/>
          <w:szCs w:val="28"/>
          <w:lang w:val="en"/>
        </w:rPr>
        <w:t>. Behavioral</w:t>
      </w:r>
      <w:r w:rsidRPr="00A70942">
        <w:rPr>
          <w:rFonts w:asciiTheme="majorBidi" w:hAnsiTheme="majorBidi" w:cstheme="majorBidi"/>
          <w:sz w:val="28"/>
          <w:szCs w:val="28"/>
          <w:lang w:val="en"/>
        </w:rPr>
        <w:t xml:space="preserve"> symptoms.</w:t>
      </w:r>
    </w:p>
    <w:p w14:paraId="7916D1AC" w14:textId="02B2CA85" w:rsidR="005A7D89" w:rsidRPr="00A70942" w:rsidRDefault="0014111D" w:rsidP="0053093D">
      <w:pPr>
        <w:rPr>
          <w:rFonts w:asciiTheme="majorBidi" w:hAnsiTheme="majorBidi" w:cstheme="majorBidi"/>
          <w:sz w:val="28"/>
          <w:szCs w:val="28"/>
          <w:lang w:val="en"/>
        </w:rPr>
      </w:pPr>
      <w:r w:rsidRPr="00A70942">
        <w:rPr>
          <w:rFonts w:asciiTheme="majorBidi" w:hAnsiTheme="majorBidi" w:cstheme="majorBidi"/>
          <w:sz w:val="28"/>
          <w:szCs w:val="28"/>
          <w:lang w:val="en"/>
        </w:rPr>
        <w:t xml:space="preserve">b. </w:t>
      </w:r>
      <w:r w:rsidR="005A7D89" w:rsidRPr="00A70942">
        <w:rPr>
          <w:rFonts w:asciiTheme="majorBidi" w:hAnsiTheme="majorBidi" w:cstheme="majorBidi"/>
          <w:sz w:val="28"/>
          <w:szCs w:val="28"/>
          <w:lang w:val="en"/>
        </w:rPr>
        <w:t>Physical symptoms.</w:t>
      </w:r>
    </w:p>
    <w:p w14:paraId="7B76A9A5" w14:textId="16128914" w:rsidR="005A7D89" w:rsidRPr="00A70942" w:rsidRDefault="005A7D89" w:rsidP="0053093D">
      <w:pPr>
        <w:rPr>
          <w:rFonts w:asciiTheme="majorBidi" w:hAnsiTheme="majorBidi" w:cstheme="majorBidi"/>
          <w:sz w:val="28"/>
          <w:szCs w:val="28"/>
          <w:lang w:val="en"/>
        </w:rPr>
      </w:pPr>
      <w:r w:rsidRPr="00A70942">
        <w:rPr>
          <w:rFonts w:asciiTheme="majorBidi" w:hAnsiTheme="majorBidi" w:cstheme="majorBidi"/>
          <w:sz w:val="28"/>
          <w:szCs w:val="28"/>
          <w:lang w:val="en"/>
        </w:rPr>
        <w:t>c</w:t>
      </w:r>
      <w:r w:rsidR="0014111D" w:rsidRPr="00A70942">
        <w:rPr>
          <w:rFonts w:asciiTheme="majorBidi" w:hAnsiTheme="majorBidi" w:cstheme="majorBidi"/>
          <w:sz w:val="28"/>
          <w:szCs w:val="28"/>
          <w:lang w:val="en"/>
        </w:rPr>
        <w:t xml:space="preserve">. </w:t>
      </w:r>
      <w:r w:rsidRPr="00A70942">
        <w:rPr>
          <w:rFonts w:asciiTheme="majorBidi" w:hAnsiTheme="majorBidi" w:cstheme="majorBidi"/>
          <w:sz w:val="28"/>
          <w:szCs w:val="28"/>
          <w:lang w:val="en"/>
        </w:rPr>
        <w:t>Cognitive symptoms.</w:t>
      </w:r>
    </w:p>
    <w:p w14:paraId="12570A04" w14:textId="4DC7081F" w:rsidR="005A7D89" w:rsidRPr="00A70942" w:rsidRDefault="005A7D89" w:rsidP="0053093D">
      <w:pPr>
        <w:rPr>
          <w:rFonts w:asciiTheme="majorBidi" w:hAnsiTheme="majorBidi" w:cstheme="majorBidi"/>
          <w:sz w:val="28"/>
          <w:szCs w:val="28"/>
          <w:lang w:val="en"/>
        </w:rPr>
      </w:pPr>
      <w:r w:rsidRPr="00A70942">
        <w:rPr>
          <w:rFonts w:asciiTheme="majorBidi" w:hAnsiTheme="majorBidi" w:cstheme="majorBidi"/>
          <w:sz w:val="28"/>
          <w:szCs w:val="28"/>
          <w:lang w:val="en"/>
        </w:rPr>
        <w:t>d</w:t>
      </w:r>
      <w:r w:rsidR="0014111D" w:rsidRPr="00A70942">
        <w:rPr>
          <w:rFonts w:asciiTheme="majorBidi" w:hAnsiTheme="majorBidi" w:cstheme="majorBidi"/>
          <w:sz w:val="28"/>
          <w:szCs w:val="28"/>
          <w:lang w:val="en"/>
        </w:rPr>
        <w:t xml:space="preserve">. </w:t>
      </w:r>
      <w:r w:rsidRPr="00A70942">
        <w:rPr>
          <w:rFonts w:asciiTheme="majorBidi" w:hAnsiTheme="majorBidi" w:cstheme="majorBidi"/>
          <w:sz w:val="28"/>
          <w:szCs w:val="28"/>
          <w:lang w:val="en"/>
        </w:rPr>
        <w:t>All of the above.</w:t>
      </w:r>
    </w:p>
    <w:p w14:paraId="0DE3B945" w14:textId="4A66DB1D" w:rsidR="003864CE" w:rsidRPr="00A70942" w:rsidRDefault="0014111D" w:rsidP="0053093D">
      <w:pPr>
        <w:spacing w:before="240"/>
        <w:rPr>
          <w:rFonts w:asciiTheme="majorBidi" w:hAnsiTheme="majorBidi" w:cstheme="majorBidi"/>
          <w:b/>
          <w:bCs/>
          <w:sz w:val="28"/>
          <w:szCs w:val="28"/>
          <w:lang w:val="en"/>
        </w:rPr>
      </w:pPr>
      <w:r w:rsidRPr="00A70942">
        <w:rPr>
          <w:rFonts w:asciiTheme="majorBidi" w:hAnsiTheme="majorBidi" w:cstheme="majorBidi"/>
          <w:b/>
          <w:bCs/>
          <w:sz w:val="28"/>
          <w:szCs w:val="28"/>
          <w:lang w:val="en"/>
        </w:rPr>
        <w:t xml:space="preserve">6) </w:t>
      </w:r>
      <w:r w:rsidR="003864CE" w:rsidRPr="00A70942">
        <w:rPr>
          <w:rFonts w:asciiTheme="majorBidi" w:hAnsiTheme="majorBidi" w:cstheme="majorBidi"/>
          <w:b/>
          <w:bCs/>
          <w:sz w:val="28"/>
          <w:szCs w:val="28"/>
          <w:lang w:val="en"/>
        </w:rPr>
        <w:t>Lithium is used as a</w:t>
      </w:r>
      <w:r w:rsidR="005367C4" w:rsidRPr="00A70942">
        <w:rPr>
          <w:rFonts w:asciiTheme="majorBidi" w:hAnsiTheme="majorBidi" w:cstheme="majorBidi"/>
          <w:b/>
          <w:bCs/>
          <w:sz w:val="28"/>
          <w:szCs w:val="28"/>
          <w:lang w:val="en"/>
        </w:rPr>
        <w:t>/ an:</w:t>
      </w:r>
    </w:p>
    <w:p w14:paraId="744738A5" w14:textId="2DC4319F" w:rsidR="003864CE" w:rsidRPr="00A70942" w:rsidRDefault="0014111D" w:rsidP="0053093D">
      <w:pPr>
        <w:rPr>
          <w:rFonts w:asciiTheme="majorBidi" w:hAnsiTheme="majorBidi" w:cstheme="majorBidi"/>
          <w:sz w:val="28"/>
          <w:szCs w:val="28"/>
          <w:lang w:val="en"/>
        </w:rPr>
      </w:pPr>
      <w:r w:rsidRPr="00A70942">
        <w:rPr>
          <w:rFonts w:asciiTheme="majorBidi" w:hAnsiTheme="majorBidi" w:cstheme="majorBidi"/>
          <w:sz w:val="28"/>
          <w:szCs w:val="28"/>
          <w:lang w:val="en"/>
        </w:rPr>
        <w:t xml:space="preserve">a. </w:t>
      </w:r>
      <w:r w:rsidR="003864CE" w:rsidRPr="00A70942">
        <w:rPr>
          <w:rFonts w:asciiTheme="majorBidi" w:hAnsiTheme="majorBidi" w:cstheme="majorBidi"/>
          <w:sz w:val="28"/>
          <w:szCs w:val="28"/>
          <w:lang w:val="en"/>
        </w:rPr>
        <w:t xml:space="preserve">Mood </w:t>
      </w:r>
      <w:r w:rsidRPr="00A70942">
        <w:rPr>
          <w:rFonts w:asciiTheme="majorBidi" w:hAnsiTheme="majorBidi" w:cstheme="majorBidi"/>
          <w:sz w:val="28"/>
          <w:szCs w:val="28"/>
          <w:lang w:val="en"/>
        </w:rPr>
        <w:t>stabilizer</w:t>
      </w:r>
      <w:r w:rsidR="003864CE" w:rsidRPr="00A70942">
        <w:rPr>
          <w:rFonts w:asciiTheme="majorBidi" w:hAnsiTheme="majorBidi" w:cstheme="majorBidi"/>
          <w:sz w:val="28"/>
          <w:szCs w:val="28"/>
          <w:lang w:val="en"/>
        </w:rPr>
        <w:t xml:space="preserve"> </w:t>
      </w:r>
    </w:p>
    <w:p w14:paraId="6B551510" w14:textId="30A12D7D" w:rsidR="003864CE" w:rsidRPr="00A70942" w:rsidRDefault="0014111D" w:rsidP="0053093D">
      <w:pPr>
        <w:rPr>
          <w:rFonts w:asciiTheme="majorBidi" w:hAnsiTheme="majorBidi" w:cstheme="majorBidi"/>
          <w:sz w:val="28"/>
          <w:szCs w:val="28"/>
          <w:lang w:val="en"/>
        </w:rPr>
      </w:pPr>
      <w:r w:rsidRPr="00A70942">
        <w:rPr>
          <w:rFonts w:asciiTheme="majorBidi" w:hAnsiTheme="majorBidi" w:cstheme="majorBidi"/>
          <w:sz w:val="28"/>
          <w:szCs w:val="28"/>
        </w:rPr>
        <w:t xml:space="preserve">b. </w:t>
      </w:r>
      <w:r w:rsidR="003864CE" w:rsidRPr="00A70942">
        <w:rPr>
          <w:rFonts w:asciiTheme="majorBidi" w:hAnsiTheme="majorBidi" w:cstheme="majorBidi"/>
          <w:sz w:val="28"/>
          <w:szCs w:val="28"/>
          <w:lang w:val="en"/>
        </w:rPr>
        <w:t>Epileptic drug</w:t>
      </w:r>
    </w:p>
    <w:p w14:paraId="3A160238" w14:textId="40101514" w:rsidR="003864CE" w:rsidRPr="00A70942" w:rsidRDefault="0014111D" w:rsidP="0053093D">
      <w:pPr>
        <w:rPr>
          <w:rFonts w:asciiTheme="majorBidi" w:hAnsiTheme="majorBidi" w:cstheme="majorBidi"/>
          <w:sz w:val="28"/>
          <w:szCs w:val="28"/>
          <w:lang w:val="en"/>
        </w:rPr>
      </w:pPr>
      <w:r w:rsidRPr="00A70942">
        <w:rPr>
          <w:rFonts w:asciiTheme="majorBidi" w:hAnsiTheme="majorBidi" w:cstheme="majorBidi"/>
          <w:sz w:val="28"/>
          <w:szCs w:val="28"/>
        </w:rPr>
        <w:t xml:space="preserve">c. </w:t>
      </w:r>
      <w:r w:rsidR="003864CE" w:rsidRPr="00A70942">
        <w:rPr>
          <w:rFonts w:asciiTheme="majorBidi" w:hAnsiTheme="majorBidi" w:cstheme="majorBidi"/>
          <w:sz w:val="28"/>
          <w:szCs w:val="28"/>
          <w:lang w:val="en"/>
        </w:rPr>
        <w:t>Pain killer</w:t>
      </w:r>
    </w:p>
    <w:p w14:paraId="795FFE79" w14:textId="5BEBAEA5" w:rsidR="003864CE" w:rsidRPr="00A70942" w:rsidRDefault="0014111D" w:rsidP="0053093D">
      <w:pPr>
        <w:rPr>
          <w:rFonts w:asciiTheme="majorBidi" w:hAnsiTheme="majorBidi" w:cstheme="majorBidi"/>
          <w:sz w:val="28"/>
          <w:szCs w:val="28"/>
          <w:lang w:val="en"/>
        </w:rPr>
      </w:pPr>
      <w:r w:rsidRPr="00A70942">
        <w:rPr>
          <w:rFonts w:asciiTheme="majorBidi" w:hAnsiTheme="majorBidi" w:cstheme="majorBidi"/>
          <w:sz w:val="28"/>
          <w:szCs w:val="28"/>
        </w:rPr>
        <w:t xml:space="preserve">d. </w:t>
      </w:r>
      <w:r w:rsidR="003864CE" w:rsidRPr="00A70942">
        <w:rPr>
          <w:rFonts w:asciiTheme="majorBidi" w:hAnsiTheme="majorBidi" w:cstheme="majorBidi"/>
          <w:sz w:val="28"/>
          <w:szCs w:val="28"/>
          <w:lang w:val="en"/>
        </w:rPr>
        <w:t>Diuretic</w:t>
      </w:r>
    </w:p>
    <w:p w14:paraId="12AB0E3E" w14:textId="13880DB3" w:rsidR="003864CE" w:rsidRPr="00A70942" w:rsidRDefault="0014111D" w:rsidP="0053093D">
      <w:pPr>
        <w:spacing w:before="240"/>
        <w:rPr>
          <w:rFonts w:asciiTheme="majorBidi" w:hAnsiTheme="majorBidi" w:cstheme="majorBidi"/>
          <w:b/>
          <w:bCs/>
          <w:sz w:val="28"/>
          <w:szCs w:val="28"/>
          <w:lang w:val="en"/>
        </w:rPr>
      </w:pPr>
      <w:r w:rsidRPr="00A70942">
        <w:rPr>
          <w:rFonts w:asciiTheme="majorBidi" w:hAnsiTheme="majorBidi" w:cstheme="majorBidi"/>
          <w:b/>
          <w:bCs/>
          <w:sz w:val="28"/>
          <w:szCs w:val="28"/>
          <w:lang w:val="en"/>
        </w:rPr>
        <w:t xml:space="preserve">7) </w:t>
      </w:r>
      <w:r w:rsidR="003864CE" w:rsidRPr="00A70942">
        <w:rPr>
          <w:rFonts w:asciiTheme="majorBidi" w:hAnsiTheme="majorBidi" w:cstheme="majorBidi"/>
          <w:b/>
          <w:bCs/>
          <w:sz w:val="28"/>
          <w:szCs w:val="28"/>
          <w:lang w:val="en"/>
        </w:rPr>
        <w:t xml:space="preserve"> What causes depression?</w:t>
      </w:r>
    </w:p>
    <w:p w14:paraId="474E0B4F" w14:textId="2CE8202E" w:rsidR="003864CE" w:rsidRPr="00A70942" w:rsidRDefault="0014111D" w:rsidP="0053093D">
      <w:pPr>
        <w:rPr>
          <w:rFonts w:asciiTheme="majorBidi" w:hAnsiTheme="majorBidi" w:cstheme="majorBidi"/>
          <w:sz w:val="28"/>
          <w:szCs w:val="28"/>
          <w:lang w:val="en"/>
        </w:rPr>
      </w:pPr>
      <w:r w:rsidRPr="00A70942">
        <w:rPr>
          <w:rFonts w:asciiTheme="majorBidi" w:hAnsiTheme="majorBidi" w:cstheme="majorBidi"/>
          <w:sz w:val="28"/>
          <w:szCs w:val="28"/>
          <w:lang w:val="en"/>
        </w:rPr>
        <w:t xml:space="preserve">a. </w:t>
      </w:r>
      <w:r w:rsidR="003864CE" w:rsidRPr="00A70942">
        <w:rPr>
          <w:rFonts w:asciiTheme="majorBidi" w:hAnsiTheme="majorBidi" w:cstheme="majorBidi"/>
          <w:sz w:val="28"/>
          <w:szCs w:val="28"/>
          <w:lang w:val="en"/>
        </w:rPr>
        <w:t>Environmental factors</w:t>
      </w:r>
    </w:p>
    <w:p w14:paraId="1814A4AD" w14:textId="5623FB4C" w:rsidR="003864CE" w:rsidRPr="00A70942" w:rsidRDefault="0014111D" w:rsidP="0053093D">
      <w:pPr>
        <w:rPr>
          <w:rFonts w:asciiTheme="majorBidi" w:hAnsiTheme="majorBidi" w:cstheme="majorBidi"/>
          <w:sz w:val="28"/>
          <w:szCs w:val="28"/>
          <w:lang w:val="en"/>
        </w:rPr>
      </w:pPr>
      <w:r w:rsidRPr="00A70942">
        <w:rPr>
          <w:rFonts w:asciiTheme="majorBidi" w:hAnsiTheme="majorBidi" w:cstheme="majorBidi"/>
          <w:sz w:val="28"/>
          <w:szCs w:val="28"/>
        </w:rPr>
        <w:t xml:space="preserve">b. </w:t>
      </w:r>
      <w:r w:rsidR="003864CE" w:rsidRPr="00A70942">
        <w:rPr>
          <w:rFonts w:asciiTheme="majorBidi" w:hAnsiTheme="majorBidi" w:cstheme="majorBidi"/>
          <w:sz w:val="28"/>
          <w:szCs w:val="28"/>
          <w:lang w:val="en"/>
        </w:rPr>
        <w:t>Genetics</w:t>
      </w:r>
    </w:p>
    <w:p w14:paraId="6AFE458E" w14:textId="0FC8DD3F" w:rsidR="003864CE" w:rsidRPr="00A70942" w:rsidRDefault="0014111D" w:rsidP="0053093D">
      <w:pPr>
        <w:rPr>
          <w:rFonts w:asciiTheme="majorBidi" w:hAnsiTheme="majorBidi" w:cstheme="majorBidi"/>
          <w:sz w:val="28"/>
          <w:szCs w:val="28"/>
          <w:lang w:val="en"/>
        </w:rPr>
      </w:pPr>
      <w:r w:rsidRPr="00A70942">
        <w:rPr>
          <w:rFonts w:asciiTheme="majorBidi" w:hAnsiTheme="majorBidi" w:cstheme="majorBidi"/>
          <w:sz w:val="28"/>
          <w:szCs w:val="28"/>
        </w:rPr>
        <w:t xml:space="preserve">c. </w:t>
      </w:r>
      <w:r w:rsidR="003864CE" w:rsidRPr="00A70942">
        <w:rPr>
          <w:rFonts w:asciiTheme="majorBidi" w:hAnsiTheme="majorBidi" w:cstheme="majorBidi"/>
          <w:sz w:val="28"/>
          <w:szCs w:val="28"/>
          <w:lang w:val="en"/>
        </w:rPr>
        <w:t>Biological factors</w:t>
      </w:r>
    </w:p>
    <w:p w14:paraId="37BF4814" w14:textId="37A44B47" w:rsidR="003864CE" w:rsidRPr="00A70942" w:rsidRDefault="0014111D" w:rsidP="0053093D">
      <w:pPr>
        <w:rPr>
          <w:rFonts w:asciiTheme="majorBidi" w:hAnsiTheme="majorBidi" w:cstheme="majorBidi"/>
          <w:sz w:val="28"/>
          <w:szCs w:val="28"/>
          <w:lang w:val="en"/>
        </w:rPr>
      </w:pPr>
      <w:r w:rsidRPr="00A70942">
        <w:rPr>
          <w:rFonts w:asciiTheme="majorBidi" w:hAnsiTheme="majorBidi" w:cstheme="majorBidi"/>
          <w:sz w:val="28"/>
          <w:szCs w:val="28"/>
        </w:rPr>
        <w:t xml:space="preserve">d. </w:t>
      </w:r>
      <w:r w:rsidR="003864CE" w:rsidRPr="00A70942">
        <w:rPr>
          <w:rFonts w:asciiTheme="majorBidi" w:hAnsiTheme="majorBidi" w:cstheme="majorBidi"/>
          <w:sz w:val="28"/>
          <w:szCs w:val="28"/>
          <w:lang w:val="en"/>
        </w:rPr>
        <w:t>All of the above</w:t>
      </w:r>
    </w:p>
    <w:p w14:paraId="69CD5FFB" w14:textId="4A2EB25A" w:rsidR="003864CE" w:rsidRPr="00A70942" w:rsidRDefault="0014111D" w:rsidP="0053093D">
      <w:pPr>
        <w:spacing w:before="240"/>
        <w:rPr>
          <w:rFonts w:asciiTheme="majorBidi" w:hAnsiTheme="majorBidi" w:cstheme="majorBidi"/>
          <w:b/>
          <w:bCs/>
          <w:sz w:val="28"/>
          <w:szCs w:val="28"/>
          <w:lang w:val="en"/>
        </w:rPr>
      </w:pPr>
      <w:r w:rsidRPr="00A70942">
        <w:rPr>
          <w:rFonts w:asciiTheme="majorBidi" w:hAnsiTheme="majorBidi" w:cstheme="majorBidi"/>
          <w:b/>
          <w:bCs/>
          <w:sz w:val="28"/>
          <w:szCs w:val="28"/>
          <w:lang w:val="en"/>
        </w:rPr>
        <w:t xml:space="preserve">8) </w:t>
      </w:r>
      <w:r w:rsidR="003864CE" w:rsidRPr="00A70942">
        <w:rPr>
          <w:rFonts w:asciiTheme="majorBidi" w:hAnsiTheme="majorBidi" w:cstheme="majorBidi"/>
          <w:b/>
          <w:bCs/>
          <w:sz w:val="28"/>
          <w:szCs w:val="28"/>
          <w:lang w:val="en"/>
        </w:rPr>
        <w:t xml:space="preserve">Treatment options for bipolar disorder include: </w:t>
      </w:r>
    </w:p>
    <w:p w14:paraId="06E81CF1" w14:textId="37E6054A" w:rsidR="003864CE" w:rsidRPr="00A70942" w:rsidRDefault="0014111D" w:rsidP="0053093D">
      <w:pPr>
        <w:rPr>
          <w:rFonts w:asciiTheme="majorBidi" w:hAnsiTheme="majorBidi" w:cstheme="majorBidi"/>
          <w:sz w:val="28"/>
          <w:szCs w:val="28"/>
          <w:lang w:val="en"/>
        </w:rPr>
      </w:pPr>
      <w:r w:rsidRPr="00A70942">
        <w:rPr>
          <w:rFonts w:asciiTheme="majorBidi" w:hAnsiTheme="majorBidi" w:cstheme="majorBidi"/>
          <w:sz w:val="28"/>
          <w:szCs w:val="28"/>
        </w:rPr>
        <w:t>a.</w:t>
      </w:r>
      <w:r w:rsidR="003864CE" w:rsidRPr="00A70942">
        <w:rPr>
          <w:rFonts w:asciiTheme="majorBidi" w:hAnsiTheme="majorBidi" w:cstheme="majorBidi"/>
          <w:sz w:val="28"/>
          <w:szCs w:val="28"/>
          <w:lang w:val="en"/>
        </w:rPr>
        <w:t xml:space="preserve"> Antidepressants and electroconvulsive therapy</w:t>
      </w:r>
    </w:p>
    <w:p w14:paraId="11AB0D97" w14:textId="09718600" w:rsidR="003864CE" w:rsidRPr="00A70942" w:rsidRDefault="0014111D" w:rsidP="0053093D">
      <w:pPr>
        <w:rPr>
          <w:rFonts w:asciiTheme="majorBidi" w:hAnsiTheme="majorBidi" w:cstheme="majorBidi"/>
          <w:sz w:val="28"/>
          <w:szCs w:val="28"/>
          <w:lang w:val="en"/>
        </w:rPr>
      </w:pPr>
      <w:r w:rsidRPr="00A70942">
        <w:rPr>
          <w:rFonts w:asciiTheme="majorBidi" w:hAnsiTheme="majorBidi" w:cstheme="majorBidi"/>
          <w:sz w:val="28"/>
          <w:szCs w:val="28"/>
        </w:rPr>
        <w:t xml:space="preserve">b. </w:t>
      </w:r>
      <w:r w:rsidR="003864CE" w:rsidRPr="00A70942">
        <w:rPr>
          <w:rFonts w:asciiTheme="majorBidi" w:hAnsiTheme="majorBidi" w:cstheme="majorBidi"/>
          <w:sz w:val="28"/>
          <w:szCs w:val="28"/>
          <w:lang w:val="en"/>
        </w:rPr>
        <w:t xml:space="preserve">Yoga and meditation </w:t>
      </w:r>
    </w:p>
    <w:p w14:paraId="6A350AA2" w14:textId="77CE01EB" w:rsidR="003864CE" w:rsidRPr="00A70942" w:rsidRDefault="0014111D" w:rsidP="0053093D">
      <w:pPr>
        <w:rPr>
          <w:rFonts w:asciiTheme="majorBidi" w:hAnsiTheme="majorBidi" w:cstheme="majorBidi"/>
          <w:sz w:val="28"/>
          <w:szCs w:val="28"/>
          <w:lang w:val="en"/>
        </w:rPr>
      </w:pPr>
      <w:r w:rsidRPr="00A70942">
        <w:rPr>
          <w:rFonts w:asciiTheme="majorBidi" w:hAnsiTheme="majorBidi" w:cstheme="majorBidi"/>
          <w:sz w:val="28"/>
          <w:szCs w:val="28"/>
        </w:rPr>
        <w:t xml:space="preserve">c. </w:t>
      </w:r>
      <w:r w:rsidR="003864CE" w:rsidRPr="00A70942">
        <w:rPr>
          <w:rFonts w:asciiTheme="majorBidi" w:hAnsiTheme="majorBidi" w:cstheme="majorBidi"/>
          <w:sz w:val="28"/>
          <w:szCs w:val="28"/>
          <w:lang w:val="en"/>
        </w:rPr>
        <w:t>Hydrotherapy and oxygen therapy</w:t>
      </w:r>
    </w:p>
    <w:p w14:paraId="0FE5CC36" w14:textId="497E88CD" w:rsidR="003864CE" w:rsidRPr="00A70942" w:rsidRDefault="0014111D" w:rsidP="0053093D">
      <w:pPr>
        <w:rPr>
          <w:rFonts w:asciiTheme="majorBidi" w:hAnsiTheme="majorBidi" w:cstheme="majorBidi"/>
          <w:sz w:val="28"/>
          <w:szCs w:val="28"/>
          <w:lang w:val="en"/>
        </w:rPr>
      </w:pPr>
      <w:r w:rsidRPr="00A70942">
        <w:rPr>
          <w:rFonts w:asciiTheme="majorBidi" w:hAnsiTheme="majorBidi" w:cstheme="majorBidi"/>
          <w:sz w:val="28"/>
          <w:szCs w:val="28"/>
        </w:rPr>
        <w:t xml:space="preserve">d. </w:t>
      </w:r>
      <w:r w:rsidR="003864CE" w:rsidRPr="00A70942">
        <w:rPr>
          <w:rFonts w:asciiTheme="majorBidi" w:hAnsiTheme="majorBidi" w:cstheme="majorBidi"/>
          <w:sz w:val="28"/>
          <w:szCs w:val="28"/>
          <w:lang w:val="en"/>
        </w:rPr>
        <w:t>None of the above</w:t>
      </w:r>
    </w:p>
    <w:p w14:paraId="581F96A5" w14:textId="6C1B44C8" w:rsidR="007876C3" w:rsidRPr="00A70942" w:rsidRDefault="0014111D" w:rsidP="0053093D">
      <w:pPr>
        <w:spacing w:after="200" w:line="276" w:lineRule="auto"/>
        <w:contextualSpacing/>
        <w:jc w:val="both"/>
        <w:rPr>
          <w:rFonts w:asciiTheme="majorBidi" w:eastAsia="Calibri" w:hAnsiTheme="majorBidi" w:cstheme="majorBidi"/>
          <w:b/>
          <w:bCs/>
          <w:sz w:val="28"/>
          <w:szCs w:val="28"/>
        </w:rPr>
      </w:pPr>
      <w:r w:rsidRPr="00A70942">
        <w:rPr>
          <w:rFonts w:asciiTheme="majorBidi" w:eastAsia="Calibri" w:hAnsiTheme="majorBidi" w:cstheme="majorBidi"/>
          <w:b/>
          <w:bCs/>
          <w:sz w:val="28"/>
          <w:szCs w:val="28"/>
        </w:rPr>
        <w:t xml:space="preserve">9) </w:t>
      </w:r>
      <w:r w:rsidR="007876C3" w:rsidRPr="00A70942">
        <w:rPr>
          <w:rFonts w:asciiTheme="majorBidi" w:eastAsia="Calibri" w:hAnsiTheme="majorBidi" w:cstheme="majorBidi"/>
          <w:b/>
          <w:bCs/>
          <w:sz w:val="28"/>
          <w:szCs w:val="28"/>
        </w:rPr>
        <w:t>Which of the following neurotransmitters has been implicated in the pathophysiology of schizophrenia?</w:t>
      </w:r>
    </w:p>
    <w:p w14:paraId="4EE317A0" w14:textId="3900C7A7" w:rsidR="007876C3" w:rsidRPr="00A70942" w:rsidRDefault="0014111D" w:rsidP="0053093D">
      <w:pPr>
        <w:spacing w:after="200" w:line="360" w:lineRule="auto"/>
        <w:contextualSpacing/>
        <w:rPr>
          <w:rFonts w:asciiTheme="majorBidi" w:eastAsia="Calibri" w:hAnsiTheme="majorBidi" w:cstheme="majorBidi"/>
          <w:sz w:val="28"/>
          <w:szCs w:val="28"/>
        </w:rPr>
      </w:pPr>
      <w:r w:rsidRPr="00A70942">
        <w:rPr>
          <w:rFonts w:asciiTheme="majorBidi" w:eastAsia="Calibri" w:hAnsiTheme="majorBidi" w:cstheme="majorBidi"/>
          <w:sz w:val="28"/>
          <w:szCs w:val="28"/>
        </w:rPr>
        <w:lastRenderedPageBreak/>
        <w:t xml:space="preserve">a. </w:t>
      </w:r>
      <w:r w:rsidR="007876C3" w:rsidRPr="00A70942">
        <w:rPr>
          <w:rFonts w:asciiTheme="majorBidi" w:eastAsia="Calibri" w:hAnsiTheme="majorBidi" w:cstheme="majorBidi"/>
          <w:sz w:val="28"/>
          <w:szCs w:val="28"/>
        </w:rPr>
        <w:t>Glutamate</w:t>
      </w:r>
    </w:p>
    <w:p w14:paraId="790E2D3D" w14:textId="274F4382" w:rsidR="007876C3" w:rsidRPr="00A70942" w:rsidRDefault="0014111D" w:rsidP="0053093D">
      <w:pPr>
        <w:spacing w:after="200" w:line="360" w:lineRule="auto"/>
        <w:contextualSpacing/>
        <w:rPr>
          <w:rFonts w:asciiTheme="majorBidi" w:eastAsia="Calibri" w:hAnsiTheme="majorBidi" w:cstheme="majorBidi"/>
          <w:sz w:val="28"/>
          <w:szCs w:val="28"/>
        </w:rPr>
      </w:pPr>
      <w:r w:rsidRPr="00A70942">
        <w:rPr>
          <w:rFonts w:asciiTheme="majorBidi" w:eastAsia="Calibri" w:hAnsiTheme="majorBidi" w:cstheme="majorBidi"/>
          <w:sz w:val="28"/>
          <w:szCs w:val="28"/>
        </w:rPr>
        <w:t xml:space="preserve">b. </w:t>
      </w:r>
      <w:r w:rsidR="007876C3" w:rsidRPr="00A70942">
        <w:rPr>
          <w:rFonts w:asciiTheme="majorBidi" w:eastAsia="Calibri" w:hAnsiTheme="majorBidi" w:cstheme="majorBidi"/>
          <w:sz w:val="28"/>
          <w:szCs w:val="28"/>
        </w:rPr>
        <w:t>Serotonin</w:t>
      </w:r>
    </w:p>
    <w:p w14:paraId="2FEA6E61" w14:textId="32A81A3A" w:rsidR="007876C3" w:rsidRPr="00A70942" w:rsidRDefault="0014111D" w:rsidP="0053093D">
      <w:pPr>
        <w:spacing w:after="200" w:line="360" w:lineRule="auto"/>
        <w:contextualSpacing/>
        <w:rPr>
          <w:rFonts w:asciiTheme="majorBidi" w:eastAsia="Calibri" w:hAnsiTheme="majorBidi" w:cstheme="majorBidi"/>
          <w:sz w:val="28"/>
          <w:szCs w:val="28"/>
        </w:rPr>
      </w:pPr>
      <w:r w:rsidRPr="00A70942">
        <w:rPr>
          <w:rFonts w:asciiTheme="majorBidi" w:eastAsia="Calibri" w:hAnsiTheme="majorBidi" w:cstheme="majorBidi"/>
          <w:sz w:val="28"/>
          <w:szCs w:val="28"/>
        </w:rPr>
        <w:t xml:space="preserve">c. </w:t>
      </w:r>
      <w:r w:rsidR="007876C3" w:rsidRPr="00A70942">
        <w:rPr>
          <w:rFonts w:asciiTheme="majorBidi" w:eastAsia="Calibri" w:hAnsiTheme="majorBidi" w:cstheme="majorBidi"/>
          <w:sz w:val="28"/>
          <w:szCs w:val="28"/>
        </w:rPr>
        <w:t>Dopamine</w:t>
      </w:r>
    </w:p>
    <w:p w14:paraId="62476299" w14:textId="2BA33870" w:rsidR="0014111D" w:rsidRPr="00A70942" w:rsidRDefault="0014111D" w:rsidP="0053093D">
      <w:pPr>
        <w:spacing w:after="200" w:line="360" w:lineRule="auto"/>
        <w:contextualSpacing/>
        <w:rPr>
          <w:rFonts w:asciiTheme="majorBidi" w:eastAsia="Calibri" w:hAnsiTheme="majorBidi" w:cstheme="majorBidi"/>
          <w:sz w:val="28"/>
          <w:szCs w:val="28"/>
        </w:rPr>
      </w:pPr>
      <w:r w:rsidRPr="00A70942">
        <w:rPr>
          <w:rFonts w:asciiTheme="majorBidi" w:eastAsia="Calibri" w:hAnsiTheme="majorBidi" w:cstheme="majorBidi"/>
          <w:sz w:val="28"/>
          <w:szCs w:val="28"/>
        </w:rPr>
        <w:t xml:space="preserve">d. </w:t>
      </w:r>
      <w:r w:rsidR="007876C3" w:rsidRPr="00A70942">
        <w:rPr>
          <w:rFonts w:asciiTheme="majorBidi" w:eastAsia="Calibri" w:hAnsiTheme="majorBidi" w:cstheme="majorBidi"/>
          <w:sz w:val="28"/>
          <w:szCs w:val="28"/>
        </w:rPr>
        <w:t>All of the above</w:t>
      </w:r>
    </w:p>
    <w:p w14:paraId="2BF1CC97" w14:textId="11849304" w:rsidR="007876C3" w:rsidRPr="00A70942" w:rsidRDefault="0014111D" w:rsidP="0053093D">
      <w:pPr>
        <w:spacing w:line="276" w:lineRule="auto"/>
        <w:contextualSpacing/>
        <w:jc w:val="both"/>
        <w:rPr>
          <w:rFonts w:asciiTheme="majorBidi" w:eastAsia="Times New Roman" w:hAnsiTheme="majorBidi" w:cstheme="majorBidi"/>
          <w:b/>
          <w:bCs/>
          <w:sz w:val="28"/>
          <w:szCs w:val="28"/>
        </w:rPr>
      </w:pPr>
      <w:r w:rsidRPr="00A70942">
        <w:rPr>
          <w:rFonts w:asciiTheme="majorBidi" w:eastAsia="Times New Roman" w:hAnsiTheme="majorBidi" w:cstheme="majorBidi"/>
          <w:b/>
          <w:bCs/>
          <w:sz w:val="28"/>
          <w:szCs w:val="28"/>
        </w:rPr>
        <w:t xml:space="preserve">10) </w:t>
      </w:r>
      <w:r w:rsidR="007876C3" w:rsidRPr="00A70942">
        <w:rPr>
          <w:rFonts w:asciiTheme="majorBidi" w:eastAsia="Times New Roman" w:hAnsiTheme="majorBidi" w:cstheme="majorBidi"/>
          <w:b/>
          <w:bCs/>
          <w:sz w:val="28"/>
          <w:szCs w:val="28"/>
        </w:rPr>
        <w:t>For a diagnosis of schizophrenia, how long should the disturbance be present?</w:t>
      </w:r>
    </w:p>
    <w:p w14:paraId="764297E4" w14:textId="3769E868" w:rsidR="007876C3" w:rsidRPr="00A70942" w:rsidRDefault="0014111D" w:rsidP="0053093D">
      <w:pPr>
        <w:spacing w:before="240" w:after="0" w:line="360" w:lineRule="auto"/>
        <w:contextualSpacing/>
        <w:rPr>
          <w:rFonts w:asciiTheme="majorBidi" w:eastAsia="Times New Roman" w:hAnsiTheme="majorBidi" w:cstheme="majorBidi"/>
          <w:sz w:val="28"/>
          <w:szCs w:val="28"/>
        </w:rPr>
      </w:pPr>
      <w:proofErr w:type="gramStart"/>
      <w:r w:rsidRPr="00A70942">
        <w:rPr>
          <w:rFonts w:asciiTheme="majorBidi" w:eastAsia="Times New Roman" w:hAnsiTheme="majorBidi" w:cstheme="majorBidi"/>
          <w:sz w:val="28"/>
          <w:szCs w:val="28"/>
        </w:rPr>
        <w:t>a</w:t>
      </w:r>
      <w:proofErr w:type="gramEnd"/>
      <w:r w:rsidRPr="00A70942">
        <w:rPr>
          <w:rFonts w:asciiTheme="majorBidi" w:eastAsia="Times New Roman" w:hAnsiTheme="majorBidi" w:cstheme="majorBidi"/>
          <w:sz w:val="28"/>
          <w:szCs w:val="28"/>
        </w:rPr>
        <w:t xml:space="preserve">. </w:t>
      </w:r>
      <w:r w:rsidR="007876C3" w:rsidRPr="00A70942">
        <w:rPr>
          <w:rFonts w:asciiTheme="majorBidi" w:eastAsia="Times New Roman" w:hAnsiTheme="majorBidi" w:cstheme="majorBidi"/>
          <w:sz w:val="28"/>
          <w:szCs w:val="28"/>
        </w:rPr>
        <w:t>1 month</w:t>
      </w:r>
    </w:p>
    <w:p w14:paraId="73C9FA44" w14:textId="5FC48E85" w:rsidR="007876C3" w:rsidRPr="00A70942" w:rsidRDefault="0014111D" w:rsidP="0053093D">
      <w:pPr>
        <w:spacing w:after="0" w:line="360" w:lineRule="auto"/>
        <w:contextualSpacing/>
        <w:rPr>
          <w:rFonts w:asciiTheme="majorBidi" w:eastAsia="Times New Roman" w:hAnsiTheme="majorBidi" w:cstheme="majorBidi"/>
          <w:sz w:val="28"/>
          <w:szCs w:val="28"/>
        </w:rPr>
      </w:pPr>
      <w:r w:rsidRPr="00A70942">
        <w:rPr>
          <w:rFonts w:asciiTheme="majorBidi" w:eastAsia="Times New Roman" w:hAnsiTheme="majorBidi" w:cstheme="majorBidi"/>
          <w:sz w:val="28"/>
          <w:szCs w:val="28"/>
        </w:rPr>
        <w:t xml:space="preserve">b. </w:t>
      </w:r>
      <w:r w:rsidR="007876C3" w:rsidRPr="00A70942">
        <w:rPr>
          <w:rFonts w:asciiTheme="majorBidi" w:eastAsia="Times New Roman" w:hAnsiTheme="majorBidi" w:cstheme="majorBidi"/>
          <w:sz w:val="28"/>
          <w:szCs w:val="28"/>
        </w:rPr>
        <w:t>3 months</w:t>
      </w:r>
    </w:p>
    <w:p w14:paraId="2692E709" w14:textId="75ADB0E0" w:rsidR="007876C3" w:rsidRPr="00A70942" w:rsidRDefault="0006700A" w:rsidP="0053093D">
      <w:pPr>
        <w:spacing w:after="0" w:line="360" w:lineRule="auto"/>
        <w:contextualSpacing/>
        <w:rPr>
          <w:rFonts w:asciiTheme="majorBidi" w:eastAsia="Times New Roman" w:hAnsiTheme="majorBidi" w:cstheme="majorBidi"/>
          <w:sz w:val="28"/>
          <w:szCs w:val="28"/>
        </w:rPr>
      </w:pPr>
      <w:r w:rsidRPr="00A70942">
        <w:rPr>
          <w:rFonts w:asciiTheme="majorBidi" w:eastAsia="Times New Roman" w:hAnsiTheme="majorBidi" w:cstheme="majorBidi"/>
          <w:sz w:val="28"/>
          <w:szCs w:val="28"/>
        </w:rPr>
        <w:t xml:space="preserve">c. </w:t>
      </w:r>
      <w:r w:rsidR="007876C3" w:rsidRPr="00A70942">
        <w:rPr>
          <w:rFonts w:asciiTheme="majorBidi" w:eastAsia="Times New Roman" w:hAnsiTheme="majorBidi" w:cstheme="majorBidi"/>
          <w:sz w:val="28"/>
          <w:szCs w:val="28"/>
        </w:rPr>
        <w:t>6 months</w:t>
      </w:r>
    </w:p>
    <w:p w14:paraId="59EB68BE" w14:textId="3E17C131" w:rsidR="007876C3" w:rsidRPr="00A70942" w:rsidRDefault="0006700A" w:rsidP="0053093D">
      <w:pPr>
        <w:spacing w:line="360" w:lineRule="auto"/>
        <w:contextualSpacing/>
        <w:rPr>
          <w:rFonts w:asciiTheme="majorBidi" w:eastAsia="Times New Roman" w:hAnsiTheme="majorBidi" w:cstheme="majorBidi"/>
          <w:sz w:val="28"/>
          <w:szCs w:val="28"/>
        </w:rPr>
      </w:pPr>
      <w:r w:rsidRPr="00A70942">
        <w:rPr>
          <w:rFonts w:asciiTheme="majorBidi" w:eastAsia="Times New Roman" w:hAnsiTheme="majorBidi" w:cstheme="majorBidi"/>
          <w:sz w:val="28"/>
          <w:szCs w:val="28"/>
        </w:rPr>
        <w:t xml:space="preserve">d. </w:t>
      </w:r>
      <w:r w:rsidR="007876C3" w:rsidRPr="00A70942">
        <w:rPr>
          <w:rFonts w:asciiTheme="majorBidi" w:eastAsia="Times New Roman" w:hAnsiTheme="majorBidi" w:cstheme="majorBidi"/>
          <w:sz w:val="28"/>
          <w:szCs w:val="28"/>
        </w:rPr>
        <w:t>9 months</w:t>
      </w:r>
    </w:p>
    <w:p w14:paraId="2FD87B6A" w14:textId="15ED6403" w:rsidR="007876C3" w:rsidRPr="00A70942" w:rsidRDefault="0006700A" w:rsidP="0053093D">
      <w:pPr>
        <w:spacing w:line="480" w:lineRule="auto"/>
        <w:contextualSpacing/>
        <w:rPr>
          <w:rFonts w:asciiTheme="majorBidi" w:eastAsia="Times New Roman" w:hAnsiTheme="majorBidi" w:cstheme="majorBidi"/>
          <w:b/>
          <w:bCs/>
          <w:sz w:val="28"/>
          <w:szCs w:val="28"/>
        </w:rPr>
      </w:pPr>
      <w:r w:rsidRPr="00A70942">
        <w:rPr>
          <w:rFonts w:asciiTheme="majorBidi" w:eastAsia="Times New Roman" w:hAnsiTheme="majorBidi" w:cstheme="majorBidi"/>
          <w:b/>
          <w:bCs/>
          <w:sz w:val="28"/>
          <w:szCs w:val="28"/>
        </w:rPr>
        <w:t xml:space="preserve">11) </w:t>
      </w:r>
      <w:r w:rsidR="007876C3" w:rsidRPr="00A70942">
        <w:rPr>
          <w:rFonts w:asciiTheme="majorBidi" w:eastAsia="Times New Roman" w:hAnsiTheme="majorBidi" w:cstheme="majorBidi"/>
          <w:b/>
          <w:bCs/>
          <w:sz w:val="28"/>
          <w:szCs w:val="28"/>
        </w:rPr>
        <w:t>Which of the following is a positive symptom of schizophrenia?</w:t>
      </w:r>
    </w:p>
    <w:p w14:paraId="1F03558C" w14:textId="77777777" w:rsidR="007876C3" w:rsidRPr="00A70942" w:rsidRDefault="007876C3" w:rsidP="0053093D">
      <w:pPr>
        <w:numPr>
          <w:ilvl w:val="1"/>
          <w:numId w:val="2"/>
        </w:numPr>
        <w:spacing w:before="240" w:after="0" w:line="360" w:lineRule="auto"/>
        <w:contextualSpacing/>
        <w:rPr>
          <w:rFonts w:asciiTheme="majorBidi" w:eastAsia="Times New Roman" w:hAnsiTheme="majorBidi" w:cstheme="majorBidi"/>
          <w:sz w:val="28"/>
          <w:szCs w:val="28"/>
        </w:rPr>
      </w:pPr>
      <w:r w:rsidRPr="00A70942">
        <w:rPr>
          <w:rFonts w:asciiTheme="majorBidi" w:eastAsia="Times New Roman" w:hAnsiTheme="majorBidi" w:cstheme="majorBidi"/>
          <w:sz w:val="28"/>
          <w:szCs w:val="28"/>
        </w:rPr>
        <w:t>Avolition</w:t>
      </w:r>
    </w:p>
    <w:p w14:paraId="5DF58CA3" w14:textId="77777777" w:rsidR="007876C3" w:rsidRPr="00A70942" w:rsidRDefault="007876C3" w:rsidP="0053093D">
      <w:pPr>
        <w:numPr>
          <w:ilvl w:val="1"/>
          <w:numId w:val="2"/>
        </w:numPr>
        <w:spacing w:after="0" w:line="360" w:lineRule="auto"/>
        <w:contextualSpacing/>
        <w:rPr>
          <w:rFonts w:asciiTheme="majorBidi" w:eastAsia="Times New Roman" w:hAnsiTheme="majorBidi" w:cstheme="majorBidi"/>
          <w:sz w:val="28"/>
          <w:szCs w:val="28"/>
        </w:rPr>
      </w:pPr>
      <w:r w:rsidRPr="00A70942">
        <w:rPr>
          <w:rFonts w:asciiTheme="majorBidi" w:eastAsia="Times New Roman" w:hAnsiTheme="majorBidi" w:cstheme="majorBidi"/>
          <w:sz w:val="28"/>
          <w:szCs w:val="28"/>
        </w:rPr>
        <w:t>Alogia</w:t>
      </w:r>
    </w:p>
    <w:p w14:paraId="30212C92" w14:textId="77777777" w:rsidR="007876C3" w:rsidRPr="00A70942" w:rsidRDefault="007876C3" w:rsidP="0053093D">
      <w:pPr>
        <w:numPr>
          <w:ilvl w:val="1"/>
          <w:numId w:val="2"/>
        </w:numPr>
        <w:spacing w:after="0" w:line="360" w:lineRule="auto"/>
        <w:contextualSpacing/>
        <w:rPr>
          <w:rFonts w:asciiTheme="majorBidi" w:eastAsia="Times New Roman" w:hAnsiTheme="majorBidi" w:cstheme="majorBidi"/>
          <w:sz w:val="28"/>
          <w:szCs w:val="28"/>
        </w:rPr>
      </w:pPr>
      <w:r w:rsidRPr="00A70942">
        <w:rPr>
          <w:rFonts w:asciiTheme="majorBidi" w:eastAsia="Times New Roman" w:hAnsiTheme="majorBidi" w:cstheme="majorBidi"/>
          <w:sz w:val="28"/>
          <w:szCs w:val="28"/>
        </w:rPr>
        <w:t>Auditory hallucinations</w:t>
      </w:r>
    </w:p>
    <w:p w14:paraId="03B7B156" w14:textId="77777777" w:rsidR="007876C3" w:rsidRPr="00A70942" w:rsidRDefault="007876C3" w:rsidP="0053093D">
      <w:pPr>
        <w:numPr>
          <w:ilvl w:val="1"/>
          <w:numId w:val="2"/>
        </w:numPr>
        <w:spacing w:after="0" w:line="360" w:lineRule="auto"/>
        <w:contextualSpacing/>
        <w:rPr>
          <w:rFonts w:asciiTheme="majorBidi" w:eastAsia="Times New Roman" w:hAnsiTheme="majorBidi" w:cstheme="majorBidi"/>
          <w:sz w:val="28"/>
          <w:szCs w:val="28"/>
        </w:rPr>
      </w:pPr>
      <w:r w:rsidRPr="00A70942">
        <w:rPr>
          <w:rFonts w:asciiTheme="majorBidi" w:eastAsia="Times New Roman" w:hAnsiTheme="majorBidi" w:cstheme="majorBidi"/>
          <w:sz w:val="28"/>
          <w:szCs w:val="28"/>
        </w:rPr>
        <w:t>Affective flattening</w:t>
      </w:r>
    </w:p>
    <w:p w14:paraId="24BC01BC" w14:textId="0C72BF66" w:rsidR="00B432CB" w:rsidRPr="00A70942" w:rsidRDefault="0006700A" w:rsidP="0053093D">
      <w:pPr>
        <w:spacing w:after="288" w:line="360" w:lineRule="atLeast"/>
        <w:textAlignment w:val="baseline"/>
        <w:rPr>
          <w:rFonts w:asciiTheme="majorBidi" w:eastAsia="Times New Roman" w:hAnsiTheme="majorBidi" w:cstheme="majorBidi"/>
          <w:b/>
          <w:bCs/>
          <w:sz w:val="28"/>
          <w:szCs w:val="28"/>
        </w:rPr>
      </w:pPr>
      <w:r w:rsidRPr="00A70942">
        <w:rPr>
          <w:rFonts w:asciiTheme="majorBidi" w:eastAsia="Times New Roman" w:hAnsiTheme="majorBidi" w:cstheme="majorBidi"/>
          <w:b/>
          <w:bCs/>
          <w:sz w:val="28"/>
          <w:szCs w:val="28"/>
        </w:rPr>
        <w:t xml:space="preserve">12) </w:t>
      </w:r>
      <w:r w:rsidR="00B432CB" w:rsidRPr="00A70942">
        <w:rPr>
          <w:rFonts w:asciiTheme="majorBidi" w:eastAsia="Times New Roman" w:hAnsiTheme="majorBidi" w:cstheme="majorBidi"/>
          <w:b/>
          <w:bCs/>
          <w:sz w:val="28"/>
          <w:szCs w:val="28"/>
        </w:rPr>
        <w:t xml:space="preserve">All are second generation antipsychotics </w:t>
      </w:r>
      <w:r w:rsidR="00B432CB" w:rsidRPr="00A70942">
        <w:rPr>
          <w:rFonts w:asciiTheme="majorBidi" w:eastAsia="Times New Roman" w:hAnsiTheme="majorBidi" w:cstheme="majorBidi"/>
          <w:b/>
          <w:bCs/>
          <w:sz w:val="28"/>
          <w:szCs w:val="28"/>
          <w:u w:val="single"/>
        </w:rPr>
        <w:t>except</w:t>
      </w:r>
      <w:r w:rsidR="00987D23" w:rsidRPr="00A70942">
        <w:rPr>
          <w:rFonts w:asciiTheme="majorBidi" w:eastAsia="Times New Roman" w:hAnsiTheme="majorBidi" w:cstheme="majorBidi"/>
          <w:b/>
          <w:bCs/>
          <w:sz w:val="28"/>
          <w:szCs w:val="28"/>
          <w:u w:val="single"/>
        </w:rPr>
        <w:t>:</w:t>
      </w:r>
      <w:r w:rsidR="00B432CB" w:rsidRPr="00A70942">
        <w:rPr>
          <w:rFonts w:asciiTheme="majorBidi" w:eastAsia="Times New Roman" w:hAnsiTheme="majorBidi" w:cstheme="majorBidi"/>
          <w:b/>
          <w:bCs/>
          <w:sz w:val="28"/>
          <w:szCs w:val="28"/>
        </w:rPr>
        <w:t xml:space="preserve"> </w:t>
      </w:r>
    </w:p>
    <w:p w14:paraId="5B9B569F" w14:textId="29AB2CCF" w:rsidR="00B432CB" w:rsidRPr="00A70942" w:rsidRDefault="00B432CB" w:rsidP="0053093D">
      <w:pPr>
        <w:pStyle w:val="a3"/>
        <w:numPr>
          <w:ilvl w:val="0"/>
          <w:numId w:val="3"/>
        </w:numPr>
        <w:spacing w:after="0" w:line="360" w:lineRule="auto"/>
        <w:textAlignment w:val="baseline"/>
        <w:rPr>
          <w:rFonts w:asciiTheme="majorBidi" w:eastAsia="Times New Roman" w:hAnsiTheme="majorBidi" w:cstheme="majorBidi"/>
          <w:sz w:val="28"/>
          <w:szCs w:val="28"/>
        </w:rPr>
      </w:pPr>
      <w:r w:rsidRPr="00A70942">
        <w:rPr>
          <w:rFonts w:asciiTheme="majorBidi" w:eastAsia="Times New Roman" w:hAnsiTheme="majorBidi" w:cstheme="majorBidi"/>
          <w:sz w:val="28"/>
          <w:szCs w:val="28"/>
        </w:rPr>
        <w:t>Aripiprazole</w:t>
      </w:r>
    </w:p>
    <w:p w14:paraId="7156FCFB" w14:textId="77777777" w:rsidR="00B432CB" w:rsidRPr="00A70942" w:rsidRDefault="00B432CB" w:rsidP="0053093D">
      <w:pPr>
        <w:numPr>
          <w:ilvl w:val="0"/>
          <w:numId w:val="3"/>
        </w:numPr>
        <w:spacing w:after="0" w:line="360" w:lineRule="auto"/>
        <w:textAlignment w:val="baseline"/>
        <w:rPr>
          <w:rFonts w:asciiTheme="majorBidi" w:eastAsia="Times New Roman" w:hAnsiTheme="majorBidi" w:cstheme="majorBidi"/>
          <w:sz w:val="28"/>
          <w:szCs w:val="28"/>
        </w:rPr>
      </w:pPr>
      <w:r w:rsidRPr="00A70942">
        <w:rPr>
          <w:rFonts w:asciiTheme="majorBidi" w:eastAsia="Times New Roman" w:hAnsiTheme="majorBidi" w:cstheme="majorBidi"/>
          <w:sz w:val="28"/>
          <w:szCs w:val="28"/>
        </w:rPr>
        <w:t>Risperidone</w:t>
      </w:r>
    </w:p>
    <w:p w14:paraId="3134269D" w14:textId="4FA8BD16" w:rsidR="00B432CB" w:rsidRPr="00A70942" w:rsidRDefault="00987D23" w:rsidP="0053093D">
      <w:pPr>
        <w:numPr>
          <w:ilvl w:val="0"/>
          <w:numId w:val="3"/>
        </w:numPr>
        <w:spacing w:after="0" w:line="360" w:lineRule="auto"/>
        <w:textAlignment w:val="baseline"/>
        <w:rPr>
          <w:rFonts w:asciiTheme="majorBidi" w:eastAsia="Times New Roman" w:hAnsiTheme="majorBidi" w:cstheme="majorBidi"/>
          <w:sz w:val="28"/>
          <w:szCs w:val="28"/>
        </w:rPr>
      </w:pPr>
      <w:r w:rsidRPr="00A70942">
        <w:rPr>
          <w:rFonts w:asciiTheme="majorBidi" w:eastAsia="Times New Roman" w:hAnsiTheme="majorBidi" w:cstheme="majorBidi"/>
          <w:sz w:val="28"/>
          <w:szCs w:val="28"/>
        </w:rPr>
        <w:t>Haloperidol</w:t>
      </w:r>
    </w:p>
    <w:p w14:paraId="0860F9F6" w14:textId="561D6AEF" w:rsidR="00B432CB" w:rsidRPr="00A70942" w:rsidRDefault="00B432CB" w:rsidP="0053093D">
      <w:pPr>
        <w:numPr>
          <w:ilvl w:val="0"/>
          <w:numId w:val="3"/>
        </w:numPr>
        <w:spacing w:after="0" w:line="360" w:lineRule="auto"/>
        <w:textAlignment w:val="baseline"/>
        <w:rPr>
          <w:rFonts w:asciiTheme="majorBidi" w:eastAsia="Times New Roman" w:hAnsiTheme="majorBidi" w:cstheme="majorBidi"/>
          <w:sz w:val="28"/>
          <w:szCs w:val="28"/>
        </w:rPr>
      </w:pPr>
      <w:r w:rsidRPr="00A70942">
        <w:rPr>
          <w:rFonts w:asciiTheme="majorBidi" w:eastAsia="Times New Roman" w:hAnsiTheme="majorBidi" w:cstheme="majorBidi"/>
          <w:sz w:val="28"/>
          <w:szCs w:val="28"/>
        </w:rPr>
        <w:t>Olanzapine</w:t>
      </w:r>
    </w:p>
    <w:p w14:paraId="040CE39A" w14:textId="0B78089F" w:rsidR="00B432CB" w:rsidRPr="00A70942" w:rsidRDefault="0006700A" w:rsidP="0053093D">
      <w:pPr>
        <w:spacing w:after="200" w:line="276" w:lineRule="auto"/>
        <w:rPr>
          <w:rFonts w:asciiTheme="majorBidi" w:eastAsia="Calibri" w:hAnsiTheme="majorBidi" w:cstheme="majorBidi"/>
          <w:b/>
          <w:bCs/>
          <w:sz w:val="28"/>
          <w:szCs w:val="28"/>
          <w:lang w:bidi="ar-EG"/>
        </w:rPr>
      </w:pPr>
      <w:r w:rsidRPr="00A70942">
        <w:rPr>
          <w:rFonts w:asciiTheme="majorBidi" w:eastAsia="Calibri" w:hAnsiTheme="majorBidi" w:cstheme="majorBidi"/>
          <w:b/>
          <w:bCs/>
          <w:sz w:val="28"/>
          <w:szCs w:val="28"/>
          <w:lang w:bidi="ar-EG"/>
        </w:rPr>
        <w:t xml:space="preserve">13) </w:t>
      </w:r>
      <w:r w:rsidR="00B432CB" w:rsidRPr="00A70942">
        <w:rPr>
          <w:rFonts w:asciiTheme="majorBidi" w:eastAsia="Calibri" w:hAnsiTheme="majorBidi" w:cstheme="majorBidi"/>
          <w:b/>
          <w:bCs/>
          <w:sz w:val="28"/>
          <w:szCs w:val="28"/>
          <w:lang w:bidi="ar-EG"/>
        </w:rPr>
        <w:t>Delusion is a disorder of:</w:t>
      </w:r>
    </w:p>
    <w:p w14:paraId="7D842C82" w14:textId="42255FDE" w:rsidR="00B432CB" w:rsidRPr="00A70942" w:rsidRDefault="0006700A" w:rsidP="0053093D">
      <w:pPr>
        <w:spacing w:after="0" w:line="360" w:lineRule="auto"/>
        <w:rPr>
          <w:rFonts w:asciiTheme="majorBidi" w:eastAsia="Calibri" w:hAnsiTheme="majorBidi" w:cstheme="majorBidi"/>
          <w:sz w:val="28"/>
          <w:szCs w:val="28"/>
          <w:lang w:bidi="ar-EG"/>
        </w:rPr>
      </w:pPr>
      <w:r w:rsidRPr="00A70942">
        <w:rPr>
          <w:rFonts w:asciiTheme="majorBidi" w:eastAsia="Calibri" w:hAnsiTheme="majorBidi" w:cstheme="majorBidi"/>
          <w:sz w:val="28"/>
          <w:szCs w:val="28"/>
          <w:lang w:bidi="ar-EG"/>
        </w:rPr>
        <w:t xml:space="preserve">a. </w:t>
      </w:r>
      <w:r w:rsidR="00B432CB" w:rsidRPr="00A70942">
        <w:rPr>
          <w:rFonts w:asciiTheme="majorBidi" w:eastAsia="Calibri" w:hAnsiTheme="majorBidi" w:cstheme="majorBidi"/>
          <w:sz w:val="28"/>
          <w:szCs w:val="28"/>
          <w:lang w:bidi="ar-EG"/>
        </w:rPr>
        <w:t>Perception</w:t>
      </w:r>
    </w:p>
    <w:p w14:paraId="52AC85D0" w14:textId="12BE5884" w:rsidR="00B432CB" w:rsidRPr="00A70942" w:rsidRDefault="0006700A" w:rsidP="0053093D">
      <w:pPr>
        <w:spacing w:after="0" w:line="360" w:lineRule="auto"/>
        <w:rPr>
          <w:rFonts w:asciiTheme="majorBidi" w:eastAsia="Calibri" w:hAnsiTheme="majorBidi" w:cstheme="majorBidi"/>
          <w:sz w:val="28"/>
          <w:szCs w:val="28"/>
          <w:lang w:bidi="ar-EG"/>
        </w:rPr>
      </w:pPr>
      <w:r w:rsidRPr="00A70942">
        <w:rPr>
          <w:rFonts w:asciiTheme="majorBidi" w:eastAsia="Calibri" w:hAnsiTheme="majorBidi" w:cstheme="majorBidi"/>
          <w:sz w:val="28"/>
          <w:szCs w:val="28"/>
          <w:lang w:bidi="ar-EG"/>
        </w:rPr>
        <w:t xml:space="preserve">b. </w:t>
      </w:r>
      <w:r w:rsidR="00B432CB" w:rsidRPr="00A70942">
        <w:rPr>
          <w:rFonts w:asciiTheme="majorBidi" w:eastAsia="Calibri" w:hAnsiTheme="majorBidi" w:cstheme="majorBidi"/>
          <w:sz w:val="28"/>
          <w:szCs w:val="28"/>
          <w:lang w:bidi="ar-EG"/>
        </w:rPr>
        <w:t>Thinking</w:t>
      </w:r>
    </w:p>
    <w:p w14:paraId="3F966FE1" w14:textId="2E481F4C" w:rsidR="00B432CB" w:rsidRPr="00A70942" w:rsidRDefault="0006700A" w:rsidP="0053093D">
      <w:pPr>
        <w:spacing w:after="0" w:line="360" w:lineRule="auto"/>
        <w:rPr>
          <w:rFonts w:asciiTheme="majorBidi" w:eastAsia="Calibri" w:hAnsiTheme="majorBidi" w:cstheme="majorBidi"/>
          <w:sz w:val="28"/>
          <w:szCs w:val="28"/>
          <w:lang w:bidi="ar-EG"/>
        </w:rPr>
      </w:pPr>
      <w:r w:rsidRPr="00A70942">
        <w:rPr>
          <w:rFonts w:asciiTheme="majorBidi" w:eastAsia="Calibri" w:hAnsiTheme="majorBidi" w:cstheme="majorBidi"/>
          <w:sz w:val="28"/>
          <w:szCs w:val="28"/>
          <w:lang w:bidi="ar-EG"/>
        </w:rPr>
        <w:t xml:space="preserve">c. </w:t>
      </w:r>
      <w:r w:rsidR="00B432CB" w:rsidRPr="00A70942">
        <w:rPr>
          <w:rFonts w:asciiTheme="majorBidi" w:eastAsia="Calibri" w:hAnsiTheme="majorBidi" w:cstheme="majorBidi"/>
          <w:sz w:val="28"/>
          <w:szCs w:val="28"/>
          <w:lang w:bidi="ar-EG"/>
        </w:rPr>
        <w:t>Intelligence</w:t>
      </w:r>
    </w:p>
    <w:p w14:paraId="79DA5806" w14:textId="176EFD89" w:rsidR="00A75054" w:rsidRDefault="0006700A" w:rsidP="0053093D">
      <w:pPr>
        <w:spacing w:after="0" w:line="360" w:lineRule="auto"/>
        <w:rPr>
          <w:rFonts w:asciiTheme="majorBidi" w:eastAsia="Calibri" w:hAnsiTheme="majorBidi" w:cstheme="majorBidi"/>
          <w:sz w:val="28"/>
          <w:szCs w:val="28"/>
          <w:lang w:bidi="ar-EG"/>
        </w:rPr>
      </w:pPr>
      <w:r w:rsidRPr="00A70942">
        <w:rPr>
          <w:rFonts w:asciiTheme="majorBidi" w:eastAsia="Calibri" w:hAnsiTheme="majorBidi" w:cstheme="majorBidi"/>
          <w:sz w:val="28"/>
          <w:szCs w:val="28"/>
          <w:lang w:bidi="ar-EG"/>
        </w:rPr>
        <w:t>d.</w:t>
      </w:r>
      <w:r w:rsidR="00B432CB" w:rsidRPr="00A70942">
        <w:rPr>
          <w:rFonts w:asciiTheme="majorBidi" w:eastAsia="Calibri" w:hAnsiTheme="majorBidi" w:cstheme="majorBidi"/>
          <w:sz w:val="28"/>
          <w:szCs w:val="28"/>
          <w:lang w:bidi="ar-EG"/>
        </w:rPr>
        <w:t xml:space="preserve"> Judgment</w:t>
      </w:r>
    </w:p>
    <w:p w14:paraId="4819DAC0" w14:textId="77777777" w:rsidR="000F42A5" w:rsidRPr="00A70942" w:rsidRDefault="000F42A5" w:rsidP="0053093D">
      <w:pPr>
        <w:spacing w:after="0" w:line="360" w:lineRule="auto"/>
        <w:rPr>
          <w:rFonts w:asciiTheme="majorBidi" w:eastAsia="Calibri" w:hAnsiTheme="majorBidi" w:cstheme="majorBidi"/>
          <w:sz w:val="28"/>
          <w:szCs w:val="28"/>
          <w:lang w:bidi="ar-EG"/>
        </w:rPr>
      </w:pPr>
    </w:p>
    <w:p w14:paraId="4313B059" w14:textId="202CB739" w:rsidR="00544364" w:rsidRPr="00A70942" w:rsidRDefault="0006700A" w:rsidP="0053093D">
      <w:pPr>
        <w:autoSpaceDE w:val="0"/>
        <w:autoSpaceDN w:val="0"/>
        <w:adjustRightInd w:val="0"/>
        <w:spacing w:before="240" w:line="240" w:lineRule="auto"/>
        <w:contextualSpacing/>
        <w:jc w:val="both"/>
        <w:rPr>
          <w:rFonts w:asciiTheme="majorBidi" w:eastAsia="LiberationSerif" w:hAnsiTheme="majorBidi" w:cstheme="majorBidi"/>
          <w:sz w:val="28"/>
          <w:szCs w:val="28"/>
        </w:rPr>
      </w:pPr>
      <w:r w:rsidRPr="00A70942">
        <w:rPr>
          <w:rFonts w:asciiTheme="majorBidi" w:eastAsia="LiberationSerif" w:hAnsiTheme="majorBidi" w:cstheme="majorBidi"/>
          <w:b/>
          <w:bCs/>
          <w:sz w:val="28"/>
          <w:szCs w:val="28"/>
        </w:rPr>
        <w:lastRenderedPageBreak/>
        <w:t xml:space="preserve">14) </w:t>
      </w:r>
      <w:r w:rsidR="00544364" w:rsidRPr="00A70942">
        <w:rPr>
          <w:rFonts w:asciiTheme="majorBidi" w:eastAsia="LiberationSerif" w:hAnsiTheme="majorBidi" w:cstheme="majorBidi"/>
          <w:b/>
          <w:bCs/>
          <w:sz w:val="28"/>
          <w:szCs w:val="28"/>
        </w:rPr>
        <w:t>Which of the following is an example of a substance use disorder (SUD)?</w:t>
      </w:r>
    </w:p>
    <w:p w14:paraId="5A61068D" w14:textId="57A2DA7B" w:rsidR="00544364" w:rsidRPr="00A70942" w:rsidRDefault="00544364" w:rsidP="0053093D">
      <w:pPr>
        <w:pStyle w:val="a3"/>
        <w:numPr>
          <w:ilvl w:val="0"/>
          <w:numId w:val="5"/>
        </w:numPr>
        <w:autoSpaceDE w:val="0"/>
        <w:autoSpaceDN w:val="0"/>
        <w:adjustRightInd w:val="0"/>
        <w:spacing w:after="0" w:line="360" w:lineRule="auto"/>
        <w:jc w:val="both"/>
        <w:rPr>
          <w:rFonts w:asciiTheme="majorBidi" w:eastAsia="LiberationSerif" w:hAnsiTheme="majorBidi" w:cstheme="majorBidi"/>
          <w:sz w:val="28"/>
          <w:szCs w:val="28"/>
        </w:rPr>
      </w:pPr>
      <w:r w:rsidRPr="00A70942">
        <w:rPr>
          <w:rFonts w:asciiTheme="majorBidi" w:eastAsia="LiberationSerif" w:hAnsiTheme="majorBidi" w:cstheme="majorBidi"/>
          <w:sz w:val="28"/>
          <w:szCs w:val="28"/>
        </w:rPr>
        <w:t>Alcohol related disorders</w:t>
      </w:r>
    </w:p>
    <w:p w14:paraId="574538CC" w14:textId="77777777" w:rsidR="00544364" w:rsidRPr="00A70942" w:rsidRDefault="00544364" w:rsidP="0053093D">
      <w:pPr>
        <w:numPr>
          <w:ilvl w:val="0"/>
          <w:numId w:val="5"/>
        </w:numPr>
        <w:autoSpaceDE w:val="0"/>
        <w:autoSpaceDN w:val="0"/>
        <w:adjustRightInd w:val="0"/>
        <w:spacing w:after="0" w:line="360" w:lineRule="auto"/>
        <w:contextualSpacing/>
        <w:jc w:val="both"/>
        <w:rPr>
          <w:rFonts w:asciiTheme="majorBidi" w:eastAsia="LiberationSerif" w:hAnsiTheme="majorBidi" w:cstheme="majorBidi"/>
          <w:sz w:val="28"/>
          <w:szCs w:val="28"/>
        </w:rPr>
      </w:pPr>
      <w:r w:rsidRPr="00A70942">
        <w:rPr>
          <w:rFonts w:asciiTheme="majorBidi" w:eastAsia="LiberationSerif" w:hAnsiTheme="majorBidi" w:cstheme="majorBidi"/>
          <w:sz w:val="28"/>
          <w:szCs w:val="28"/>
        </w:rPr>
        <w:t xml:space="preserve">Caffeine related disorders </w:t>
      </w:r>
    </w:p>
    <w:p w14:paraId="15A0C154" w14:textId="77777777" w:rsidR="00544364" w:rsidRPr="00A70942" w:rsidRDefault="00544364" w:rsidP="0053093D">
      <w:pPr>
        <w:numPr>
          <w:ilvl w:val="0"/>
          <w:numId w:val="5"/>
        </w:numPr>
        <w:autoSpaceDE w:val="0"/>
        <w:autoSpaceDN w:val="0"/>
        <w:adjustRightInd w:val="0"/>
        <w:spacing w:after="0" w:line="360" w:lineRule="auto"/>
        <w:contextualSpacing/>
        <w:jc w:val="both"/>
        <w:rPr>
          <w:rFonts w:asciiTheme="majorBidi" w:eastAsia="LiberationSerif" w:hAnsiTheme="majorBidi" w:cstheme="majorBidi"/>
          <w:sz w:val="28"/>
          <w:szCs w:val="28"/>
        </w:rPr>
      </w:pPr>
      <w:r w:rsidRPr="00A70942">
        <w:rPr>
          <w:rFonts w:asciiTheme="majorBidi" w:eastAsia="LiberationSerif" w:hAnsiTheme="majorBidi" w:cstheme="majorBidi"/>
          <w:sz w:val="28"/>
          <w:szCs w:val="28"/>
        </w:rPr>
        <w:t xml:space="preserve">Inhalant related disorders </w:t>
      </w:r>
    </w:p>
    <w:p w14:paraId="5325777A" w14:textId="77777777" w:rsidR="00544364" w:rsidRPr="00A70942" w:rsidRDefault="00544364" w:rsidP="0053093D">
      <w:pPr>
        <w:numPr>
          <w:ilvl w:val="0"/>
          <w:numId w:val="5"/>
        </w:numPr>
        <w:autoSpaceDE w:val="0"/>
        <w:autoSpaceDN w:val="0"/>
        <w:adjustRightInd w:val="0"/>
        <w:spacing w:after="0" w:line="360" w:lineRule="auto"/>
        <w:contextualSpacing/>
        <w:jc w:val="both"/>
        <w:rPr>
          <w:rFonts w:asciiTheme="majorBidi" w:eastAsia="LiberationSerif" w:hAnsiTheme="majorBidi" w:cstheme="majorBidi"/>
          <w:sz w:val="28"/>
          <w:szCs w:val="28"/>
        </w:rPr>
      </w:pPr>
      <w:r w:rsidRPr="00A70942">
        <w:rPr>
          <w:rFonts w:asciiTheme="majorBidi" w:eastAsia="LiberationSerif" w:hAnsiTheme="majorBidi" w:cstheme="majorBidi"/>
          <w:sz w:val="28"/>
          <w:szCs w:val="28"/>
        </w:rPr>
        <w:t>All of the above</w:t>
      </w:r>
    </w:p>
    <w:p w14:paraId="737787AD" w14:textId="07385024" w:rsidR="001D7F7F" w:rsidRPr="00A70942" w:rsidRDefault="0006700A" w:rsidP="0053093D">
      <w:pPr>
        <w:spacing w:after="200" w:line="276" w:lineRule="auto"/>
        <w:jc w:val="both"/>
        <w:rPr>
          <w:rFonts w:asciiTheme="majorBidi" w:eastAsia="Calibri" w:hAnsiTheme="majorBidi" w:cstheme="majorBidi"/>
          <w:sz w:val="28"/>
          <w:szCs w:val="28"/>
          <w:lang w:bidi="ar-EG"/>
        </w:rPr>
      </w:pPr>
      <w:r w:rsidRPr="00A70942">
        <w:rPr>
          <w:rFonts w:asciiTheme="majorBidi" w:eastAsia="Calibri" w:hAnsiTheme="majorBidi" w:cstheme="majorBidi"/>
          <w:b/>
          <w:bCs/>
          <w:sz w:val="28"/>
          <w:szCs w:val="28"/>
          <w:lang w:bidi="ar-EG"/>
        </w:rPr>
        <w:t>15)</w:t>
      </w:r>
      <w:r w:rsidR="001D7F7F" w:rsidRPr="00A70942">
        <w:rPr>
          <w:rFonts w:asciiTheme="majorBidi" w:eastAsia="Calibri" w:hAnsiTheme="majorBidi" w:cstheme="majorBidi"/>
          <w:b/>
          <w:bCs/>
          <w:sz w:val="28"/>
          <w:szCs w:val="28"/>
          <w:lang w:bidi="ar-EG"/>
        </w:rPr>
        <w:t xml:space="preserve"> A patient presented to ER with sudden onset of palpitation, fear of impending doom, </w:t>
      </w:r>
      <w:r w:rsidR="005E3155" w:rsidRPr="00A70942">
        <w:rPr>
          <w:rFonts w:asciiTheme="majorBidi" w:eastAsia="Calibri" w:hAnsiTheme="majorBidi" w:cstheme="majorBidi"/>
          <w:b/>
          <w:bCs/>
          <w:sz w:val="28"/>
          <w:szCs w:val="28"/>
          <w:lang w:bidi="ar-EG"/>
        </w:rPr>
        <w:t>breathlessness,</w:t>
      </w:r>
      <w:r w:rsidR="001D7F7F" w:rsidRPr="00A70942">
        <w:rPr>
          <w:rFonts w:asciiTheme="majorBidi" w:eastAsia="Calibri" w:hAnsiTheme="majorBidi" w:cstheme="majorBidi"/>
          <w:b/>
          <w:bCs/>
          <w:sz w:val="28"/>
          <w:szCs w:val="28"/>
          <w:lang w:bidi="ar-EG"/>
        </w:rPr>
        <w:t xml:space="preserve"> and sweating. This lasted for about 10 – 15 mins and gradually subsided down. All the necessary investigations done were normal. Most likely diagnosis is</w:t>
      </w:r>
      <w:r w:rsidR="00AF6F60" w:rsidRPr="00A70942">
        <w:rPr>
          <w:rFonts w:asciiTheme="majorBidi" w:eastAsia="Calibri" w:hAnsiTheme="majorBidi" w:cstheme="majorBidi"/>
          <w:sz w:val="28"/>
          <w:szCs w:val="28"/>
          <w:lang w:bidi="ar-EG"/>
        </w:rPr>
        <w:t>:</w:t>
      </w:r>
      <w:r w:rsidR="001D7F7F" w:rsidRPr="00A70942">
        <w:rPr>
          <w:rFonts w:asciiTheme="majorBidi" w:eastAsia="Calibri" w:hAnsiTheme="majorBidi" w:cstheme="majorBidi"/>
          <w:sz w:val="28"/>
          <w:szCs w:val="28"/>
          <w:lang w:bidi="ar-EG"/>
        </w:rPr>
        <w:t xml:space="preserve"> </w:t>
      </w:r>
    </w:p>
    <w:p w14:paraId="4B9CF594" w14:textId="77777777" w:rsidR="001D7F7F" w:rsidRPr="00A70942" w:rsidRDefault="001D7F7F" w:rsidP="0053093D">
      <w:pPr>
        <w:bidi/>
        <w:spacing w:after="0" w:line="360" w:lineRule="auto"/>
        <w:jc w:val="right"/>
        <w:rPr>
          <w:rFonts w:asciiTheme="majorBidi" w:eastAsia="Calibri" w:hAnsiTheme="majorBidi" w:cstheme="majorBidi"/>
          <w:sz w:val="28"/>
          <w:szCs w:val="28"/>
          <w:lang w:bidi="ar-EG"/>
        </w:rPr>
      </w:pPr>
      <w:r w:rsidRPr="00A70942">
        <w:rPr>
          <w:rFonts w:asciiTheme="majorBidi" w:eastAsia="Calibri" w:hAnsiTheme="majorBidi" w:cstheme="majorBidi"/>
          <w:sz w:val="28"/>
          <w:szCs w:val="28"/>
          <w:lang w:bidi="ar-EG"/>
        </w:rPr>
        <w:t xml:space="preserve">a. Cannabis intoxication </w:t>
      </w:r>
    </w:p>
    <w:p w14:paraId="5F8600CF" w14:textId="77777777" w:rsidR="001D7F7F" w:rsidRPr="00A70942" w:rsidRDefault="001D7F7F" w:rsidP="0053093D">
      <w:pPr>
        <w:bidi/>
        <w:spacing w:after="0" w:line="360" w:lineRule="auto"/>
        <w:jc w:val="right"/>
        <w:rPr>
          <w:rFonts w:asciiTheme="majorBidi" w:eastAsia="Calibri" w:hAnsiTheme="majorBidi" w:cstheme="majorBidi"/>
          <w:sz w:val="28"/>
          <w:szCs w:val="28"/>
          <w:lang w:bidi="ar-EG"/>
        </w:rPr>
      </w:pPr>
      <w:r w:rsidRPr="00A70942">
        <w:rPr>
          <w:rFonts w:asciiTheme="majorBidi" w:eastAsia="Calibri" w:hAnsiTheme="majorBidi" w:cstheme="majorBidi"/>
          <w:sz w:val="28"/>
          <w:szCs w:val="28"/>
          <w:lang w:bidi="ar-EG"/>
        </w:rPr>
        <w:t xml:space="preserve">b. Hypoglycemia </w:t>
      </w:r>
    </w:p>
    <w:p w14:paraId="32DA016E" w14:textId="77777777" w:rsidR="001D7F7F" w:rsidRPr="00A70942" w:rsidRDefault="001D7F7F" w:rsidP="0053093D">
      <w:pPr>
        <w:bidi/>
        <w:spacing w:after="0" w:line="360" w:lineRule="auto"/>
        <w:jc w:val="right"/>
        <w:rPr>
          <w:rFonts w:asciiTheme="majorBidi" w:eastAsia="Calibri" w:hAnsiTheme="majorBidi" w:cstheme="majorBidi"/>
          <w:sz w:val="28"/>
          <w:szCs w:val="28"/>
          <w:lang w:bidi="ar-EG"/>
        </w:rPr>
      </w:pPr>
      <w:r w:rsidRPr="00A70942">
        <w:rPr>
          <w:rFonts w:asciiTheme="majorBidi" w:eastAsia="Calibri" w:hAnsiTheme="majorBidi" w:cstheme="majorBidi"/>
          <w:sz w:val="28"/>
          <w:szCs w:val="28"/>
          <w:lang w:bidi="ar-EG"/>
        </w:rPr>
        <w:t xml:space="preserve">c. Panic Attack </w:t>
      </w:r>
    </w:p>
    <w:p w14:paraId="4D07CD1D" w14:textId="7075B8F1" w:rsidR="00544364" w:rsidRPr="00A70942" w:rsidRDefault="001D7F7F" w:rsidP="0053093D">
      <w:pPr>
        <w:bidi/>
        <w:spacing w:after="0" w:line="360" w:lineRule="auto"/>
        <w:jc w:val="right"/>
        <w:rPr>
          <w:rFonts w:asciiTheme="majorBidi" w:eastAsia="Calibri" w:hAnsiTheme="majorBidi" w:cstheme="majorBidi"/>
          <w:sz w:val="28"/>
          <w:szCs w:val="28"/>
          <w:lang w:bidi="ar-EG"/>
        </w:rPr>
      </w:pPr>
      <w:r w:rsidRPr="00A70942">
        <w:rPr>
          <w:rFonts w:asciiTheme="majorBidi" w:eastAsia="Calibri" w:hAnsiTheme="majorBidi" w:cstheme="majorBidi"/>
          <w:sz w:val="28"/>
          <w:szCs w:val="28"/>
          <w:lang w:bidi="ar-EG"/>
        </w:rPr>
        <w:t>d. Partial Seizure</w:t>
      </w:r>
    </w:p>
    <w:p w14:paraId="450FB7BC" w14:textId="2C862A70" w:rsidR="00544364" w:rsidRPr="00A70942" w:rsidRDefault="0006700A" w:rsidP="0053093D">
      <w:pPr>
        <w:spacing w:before="240"/>
        <w:rPr>
          <w:rFonts w:asciiTheme="majorBidi" w:hAnsiTheme="majorBidi" w:cstheme="majorBidi"/>
          <w:b/>
          <w:bCs/>
          <w:sz w:val="28"/>
          <w:szCs w:val="28"/>
        </w:rPr>
      </w:pPr>
      <w:r w:rsidRPr="00A70942">
        <w:rPr>
          <w:rFonts w:asciiTheme="majorBidi" w:hAnsiTheme="majorBidi" w:cstheme="majorBidi"/>
          <w:b/>
          <w:bCs/>
          <w:sz w:val="28"/>
          <w:szCs w:val="28"/>
        </w:rPr>
        <w:t xml:space="preserve">16) </w:t>
      </w:r>
      <w:r w:rsidR="00544364" w:rsidRPr="00A70942">
        <w:rPr>
          <w:rFonts w:asciiTheme="majorBidi" w:hAnsiTheme="majorBidi" w:cstheme="majorBidi"/>
          <w:b/>
          <w:bCs/>
          <w:sz w:val="28"/>
          <w:szCs w:val="28"/>
        </w:rPr>
        <w:t>Extra pyramidal Symptom</w:t>
      </w:r>
      <w:r w:rsidR="005E3155" w:rsidRPr="00A70942">
        <w:rPr>
          <w:rFonts w:asciiTheme="majorBidi" w:hAnsiTheme="majorBidi" w:cstheme="majorBidi"/>
          <w:b/>
          <w:bCs/>
          <w:sz w:val="28"/>
          <w:szCs w:val="28"/>
        </w:rPr>
        <w:t>s</w:t>
      </w:r>
      <w:r w:rsidR="00544364" w:rsidRPr="00A70942">
        <w:rPr>
          <w:rFonts w:asciiTheme="majorBidi" w:hAnsiTheme="majorBidi" w:cstheme="majorBidi"/>
          <w:b/>
          <w:bCs/>
          <w:sz w:val="28"/>
          <w:szCs w:val="28"/>
        </w:rPr>
        <w:t xml:space="preserve"> are commonly seen in treatment with</w:t>
      </w:r>
      <w:r w:rsidR="005E3155" w:rsidRPr="00A70942">
        <w:rPr>
          <w:rFonts w:asciiTheme="majorBidi" w:hAnsiTheme="majorBidi" w:cstheme="majorBidi"/>
          <w:b/>
          <w:bCs/>
          <w:sz w:val="28"/>
          <w:szCs w:val="28"/>
        </w:rPr>
        <w:t>:</w:t>
      </w:r>
    </w:p>
    <w:p w14:paraId="07087E11" w14:textId="77777777" w:rsidR="00544364" w:rsidRPr="00A70942" w:rsidRDefault="00544364" w:rsidP="0053093D">
      <w:pPr>
        <w:rPr>
          <w:rFonts w:asciiTheme="majorBidi" w:hAnsiTheme="majorBidi" w:cstheme="majorBidi"/>
          <w:sz w:val="28"/>
          <w:szCs w:val="28"/>
        </w:rPr>
      </w:pPr>
      <w:r w:rsidRPr="00A70942">
        <w:rPr>
          <w:rFonts w:asciiTheme="majorBidi" w:hAnsiTheme="majorBidi" w:cstheme="majorBidi"/>
          <w:sz w:val="28"/>
          <w:szCs w:val="28"/>
        </w:rPr>
        <w:t>a</w:t>
      </w:r>
      <w:r w:rsidRPr="0053093D">
        <w:rPr>
          <w:rFonts w:asciiTheme="majorBidi" w:hAnsiTheme="majorBidi" w:cstheme="majorBidi"/>
          <w:sz w:val="28"/>
          <w:szCs w:val="28"/>
        </w:rPr>
        <w:t>. Antipsychotic Drugs</w:t>
      </w:r>
      <w:r w:rsidRPr="00A70942">
        <w:rPr>
          <w:rFonts w:asciiTheme="majorBidi" w:hAnsiTheme="majorBidi" w:cstheme="majorBidi"/>
          <w:sz w:val="28"/>
          <w:szCs w:val="28"/>
        </w:rPr>
        <w:t xml:space="preserve">                </w:t>
      </w:r>
    </w:p>
    <w:p w14:paraId="6BD912B0" w14:textId="77777777" w:rsidR="00544364" w:rsidRPr="00A70942" w:rsidRDefault="00544364" w:rsidP="0053093D">
      <w:pPr>
        <w:rPr>
          <w:rFonts w:asciiTheme="majorBidi" w:hAnsiTheme="majorBidi" w:cstheme="majorBidi"/>
          <w:sz w:val="28"/>
          <w:szCs w:val="28"/>
        </w:rPr>
      </w:pPr>
      <w:r w:rsidRPr="00A70942">
        <w:rPr>
          <w:rFonts w:asciiTheme="majorBidi" w:hAnsiTheme="majorBidi" w:cstheme="majorBidi"/>
          <w:sz w:val="28"/>
          <w:szCs w:val="28"/>
        </w:rPr>
        <w:t xml:space="preserve">b. Antibiotics </w:t>
      </w:r>
    </w:p>
    <w:p w14:paraId="01AED2D7" w14:textId="77777777" w:rsidR="00544364" w:rsidRPr="00A70942" w:rsidRDefault="00544364" w:rsidP="0053093D">
      <w:pPr>
        <w:rPr>
          <w:rFonts w:asciiTheme="majorBidi" w:hAnsiTheme="majorBidi" w:cstheme="majorBidi"/>
          <w:sz w:val="28"/>
          <w:szCs w:val="28"/>
        </w:rPr>
      </w:pPr>
      <w:r w:rsidRPr="00A70942">
        <w:rPr>
          <w:rFonts w:asciiTheme="majorBidi" w:hAnsiTheme="majorBidi" w:cstheme="majorBidi"/>
          <w:sz w:val="28"/>
          <w:szCs w:val="28"/>
        </w:rPr>
        <w:t xml:space="preserve">c. Anticonvulsant drugs               </w:t>
      </w:r>
    </w:p>
    <w:p w14:paraId="2ADB40F9" w14:textId="319224D3" w:rsidR="00544364" w:rsidRPr="00A70942" w:rsidRDefault="00544364" w:rsidP="0053093D">
      <w:pPr>
        <w:rPr>
          <w:rFonts w:asciiTheme="majorBidi" w:hAnsiTheme="majorBidi" w:cstheme="majorBidi"/>
          <w:sz w:val="28"/>
          <w:szCs w:val="28"/>
        </w:rPr>
      </w:pPr>
      <w:r w:rsidRPr="00A70942">
        <w:rPr>
          <w:rFonts w:asciiTheme="majorBidi" w:hAnsiTheme="majorBidi" w:cstheme="majorBidi"/>
          <w:sz w:val="28"/>
          <w:szCs w:val="28"/>
        </w:rPr>
        <w:t>d. Antidepressant drugs</w:t>
      </w:r>
    </w:p>
    <w:p w14:paraId="662C9602" w14:textId="498D3923" w:rsidR="00A75054" w:rsidRPr="00A70942" w:rsidRDefault="00A75054" w:rsidP="0053093D">
      <w:pPr>
        <w:bidi/>
        <w:spacing w:before="240" w:after="200" w:line="276" w:lineRule="auto"/>
        <w:jc w:val="right"/>
        <w:rPr>
          <w:rFonts w:asciiTheme="majorBidi" w:eastAsia="Calibri" w:hAnsiTheme="majorBidi" w:cstheme="majorBidi"/>
          <w:b/>
          <w:bCs/>
          <w:sz w:val="28"/>
          <w:szCs w:val="28"/>
          <w:lang w:bidi="ar-EG"/>
        </w:rPr>
      </w:pPr>
      <w:r w:rsidRPr="00A70942">
        <w:rPr>
          <w:rFonts w:asciiTheme="majorBidi" w:eastAsia="Calibri" w:hAnsiTheme="majorBidi" w:cstheme="majorBidi"/>
          <w:b/>
          <w:bCs/>
          <w:sz w:val="28"/>
          <w:szCs w:val="28"/>
          <w:lang w:bidi="ar-EG"/>
        </w:rPr>
        <w:t>17) Which of the following is not a hallucinogenic?</w:t>
      </w:r>
    </w:p>
    <w:p w14:paraId="5783AE74" w14:textId="77777777" w:rsidR="00A75054" w:rsidRPr="00A70942" w:rsidRDefault="00A75054" w:rsidP="0053093D">
      <w:pPr>
        <w:bidi/>
        <w:spacing w:after="0" w:line="360" w:lineRule="auto"/>
        <w:jc w:val="right"/>
        <w:rPr>
          <w:rFonts w:asciiTheme="majorBidi" w:eastAsia="Calibri" w:hAnsiTheme="majorBidi" w:cstheme="majorBidi"/>
          <w:sz w:val="28"/>
          <w:szCs w:val="28"/>
          <w:lang w:bidi="ar-EG"/>
        </w:rPr>
      </w:pPr>
      <w:r w:rsidRPr="00A70942">
        <w:rPr>
          <w:rFonts w:asciiTheme="majorBidi" w:eastAsia="Calibri" w:hAnsiTheme="majorBidi" w:cstheme="majorBidi"/>
          <w:sz w:val="28"/>
          <w:szCs w:val="28"/>
          <w:lang w:bidi="ar-EG"/>
        </w:rPr>
        <w:t xml:space="preserve">a. </w:t>
      </w:r>
      <w:proofErr w:type="spellStart"/>
      <w:r w:rsidRPr="00A70942">
        <w:rPr>
          <w:rFonts w:asciiTheme="majorBidi" w:eastAsia="Calibri" w:hAnsiTheme="majorBidi" w:cstheme="majorBidi"/>
          <w:sz w:val="28"/>
          <w:szCs w:val="28"/>
          <w:lang w:bidi="ar-EG"/>
        </w:rPr>
        <w:t>Cannabies</w:t>
      </w:r>
      <w:proofErr w:type="spellEnd"/>
    </w:p>
    <w:p w14:paraId="71C88F46" w14:textId="77777777" w:rsidR="00A75054" w:rsidRPr="00A70942" w:rsidRDefault="00A75054" w:rsidP="0053093D">
      <w:pPr>
        <w:bidi/>
        <w:spacing w:after="0" w:line="360" w:lineRule="auto"/>
        <w:jc w:val="right"/>
        <w:rPr>
          <w:rFonts w:asciiTheme="majorBidi" w:eastAsia="Calibri" w:hAnsiTheme="majorBidi" w:cstheme="majorBidi"/>
          <w:sz w:val="28"/>
          <w:szCs w:val="28"/>
          <w:lang w:bidi="ar-EG"/>
        </w:rPr>
      </w:pPr>
      <w:r w:rsidRPr="00A70942">
        <w:rPr>
          <w:rFonts w:asciiTheme="majorBidi" w:eastAsia="Calibri" w:hAnsiTheme="majorBidi" w:cstheme="majorBidi"/>
          <w:sz w:val="28"/>
          <w:szCs w:val="28"/>
          <w:lang w:bidi="ar-EG"/>
        </w:rPr>
        <w:t>b. MDMA</w:t>
      </w:r>
    </w:p>
    <w:p w14:paraId="362D694A" w14:textId="77777777" w:rsidR="00A75054" w:rsidRPr="00A70942" w:rsidRDefault="00A75054" w:rsidP="0053093D">
      <w:pPr>
        <w:bidi/>
        <w:spacing w:after="0" w:line="360" w:lineRule="auto"/>
        <w:jc w:val="right"/>
        <w:rPr>
          <w:rFonts w:asciiTheme="majorBidi" w:eastAsia="Calibri" w:hAnsiTheme="majorBidi" w:cstheme="majorBidi"/>
          <w:sz w:val="28"/>
          <w:szCs w:val="28"/>
          <w:rtl/>
          <w:lang w:bidi="ar-EG"/>
        </w:rPr>
      </w:pPr>
      <w:r w:rsidRPr="00A70942">
        <w:rPr>
          <w:rFonts w:asciiTheme="majorBidi" w:eastAsia="Calibri" w:hAnsiTheme="majorBidi" w:cstheme="majorBidi"/>
          <w:sz w:val="28"/>
          <w:szCs w:val="28"/>
          <w:lang w:bidi="ar-EG"/>
        </w:rPr>
        <w:t>c. LSD</w:t>
      </w:r>
    </w:p>
    <w:p w14:paraId="072D1547" w14:textId="77777777" w:rsidR="00A75054" w:rsidRPr="00A70942" w:rsidRDefault="00A75054" w:rsidP="0053093D">
      <w:pPr>
        <w:spacing w:after="0" w:line="360" w:lineRule="auto"/>
        <w:rPr>
          <w:rFonts w:asciiTheme="majorBidi" w:eastAsia="Calibri" w:hAnsiTheme="majorBidi" w:cstheme="majorBidi"/>
          <w:sz w:val="28"/>
          <w:szCs w:val="28"/>
          <w:lang w:bidi="ar-EG"/>
        </w:rPr>
      </w:pPr>
      <w:r w:rsidRPr="00A70942">
        <w:rPr>
          <w:rFonts w:asciiTheme="majorBidi" w:eastAsia="Calibri" w:hAnsiTheme="majorBidi" w:cstheme="majorBidi"/>
          <w:sz w:val="28"/>
          <w:szCs w:val="28"/>
          <w:lang w:bidi="ar-EG"/>
        </w:rPr>
        <w:t>d. Antibiotics</w:t>
      </w:r>
    </w:p>
    <w:p w14:paraId="3D94ACB5" w14:textId="0FB0AEC7" w:rsidR="00A75054" w:rsidRPr="00A70942" w:rsidRDefault="00A75054" w:rsidP="0053093D">
      <w:pPr>
        <w:spacing w:before="100" w:beforeAutospacing="1" w:after="100" w:afterAutospacing="1" w:line="240" w:lineRule="auto"/>
        <w:jc w:val="both"/>
        <w:rPr>
          <w:rFonts w:asciiTheme="majorBidi" w:eastAsia="Times New Roman" w:hAnsiTheme="majorBidi" w:cstheme="majorBidi"/>
          <w:b/>
          <w:bCs/>
          <w:sz w:val="28"/>
          <w:szCs w:val="28"/>
        </w:rPr>
      </w:pPr>
      <w:r w:rsidRPr="00A70942">
        <w:rPr>
          <w:rFonts w:asciiTheme="majorBidi" w:eastAsia="Times New Roman" w:hAnsiTheme="majorBidi" w:cstheme="majorBidi"/>
          <w:b/>
          <w:bCs/>
          <w:sz w:val="28"/>
          <w:szCs w:val="28"/>
        </w:rPr>
        <w:t>18) C</w:t>
      </w:r>
      <w:bookmarkStart w:id="0" w:name="_GoBack"/>
      <w:bookmarkEnd w:id="0"/>
      <w:r w:rsidRPr="00A70942">
        <w:rPr>
          <w:rFonts w:asciiTheme="majorBidi" w:eastAsia="Times New Roman" w:hAnsiTheme="majorBidi" w:cstheme="majorBidi"/>
          <w:b/>
          <w:bCs/>
          <w:sz w:val="28"/>
          <w:szCs w:val="28"/>
        </w:rPr>
        <w:t xml:space="preserve">atatonic </w:t>
      </w:r>
      <w:r w:rsidR="005E3155" w:rsidRPr="00A70942">
        <w:rPr>
          <w:rFonts w:asciiTheme="majorBidi" w:eastAsia="Times New Roman" w:hAnsiTheme="majorBidi" w:cstheme="majorBidi"/>
          <w:b/>
          <w:bCs/>
          <w:sz w:val="28"/>
          <w:szCs w:val="28"/>
        </w:rPr>
        <w:t xml:space="preserve">behavior in schizophrenia </w:t>
      </w:r>
      <w:r w:rsidRPr="00A70942">
        <w:rPr>
          <w:rFonts w:asciiTheme="majorBidi" w:eastAsia="Times New Roman" w:hAnsiTheme="majorBidi" w:cstheme="majorBidi"/>
          <w:b/>
          <w:bCs/>
          <w:sz w:val="28"/>
          <w:szCs w:val="28"/>
        </w:rPr>
        <w:t xml:space="preserve">is characterized by which </w:t>
      </w:r>
      <w:r w:rsidR="005E3155" w:rsidRPr="00A70942">
        <w:rPr>
          <w:rFonts w:asciiTheme="majorBidi" w:eastAsia="Times New Roman" w:hAnsiTheme="majorBidi" w:cstheme="majorBidi"/>
          <w:b/>
          <w:bCs/>
          <w:sz w:val="28"/>
          <w:szCs w:val="28"/>
        </w:rPr>
        <w:t>o</w:t>
      </w:r>
      <w:r w:rsidRPr="00A70942">
        <w:rPr>
          <w:rFonts w:asciiTheme="majorBidi" w:eastAsia="Times New Roman" w:hAnsiTheme="majorBidi" w:cstheme="majorBidi"/>
          <w:b/>
          <w:bCs/>
          <w:sz w:val="28"/>
          <w:szCs w:val="28"/>
        </w:rPr>
        <w:t>f the following:</w:t>
      </w:r>
    </w:p>
    <w:p w14:paraId="0BB26C15" w14:textId="77777777" w:rsidR="00A75054" w:rsidRPr="00A70942" w:rsidRDefault="00A75054" w:rsidP="0053093D">
      <w:pPr>
        <w:spacing w:after="0" w:line="360" w:lineRule="auto"/>
        <w:rPr>
          <w:rFonts w:asciiTheme="majorBidi" w:eastAsia="Times New Roman" w:hAnsiTheme="majorBidi" w:cstheme="majorBidi"/>
          <w:sz w:val="28"/>
          <w:szCs w:val="28"/>
        </w:rPr>
      </w:pPr>
      <w:r w:rsidRPr="00A70942">
        <w:rPr>
          <w:rFonts w:asciiTheme="majorBidi" w:eastAsia="Times New Roman" w:hAnsiTheme="majorBidi" w:cstheme="majorBidi"/>
          <w:sz w:val="28"/>
          <w:szCs w:val="28"/>
        </w:rPr>
        <w:t>a. Resisting attempts to be moved</w:t>
      </w:r>
    </w:p>
    <w:p w14:paraId="56E90A50" w14:textId="77777777" w:rsidR="00A75054" w:rsidRPr="00A70942" w:rsidRDefault="00A75054" w:rsidP="0053093D">
      <w:pPr>
        <w:spacing w:after="0" w:line="360" w:lineRule="auto"/>
        <w:rPr>
          <w:rFonts w:asciiTheme="majorBidi" w:eastAsia="Times New Roman" w:hAnsiTheme="majorBidi" w:cstheme="majorBidi"/>
          <w:sz w:val="28"/>
          <w:szCs w:val="28"/>
        </w:rPr>
      </w:pPr>
      <w:r w:rsidRPr="00A70942">
        <w:rPr>
          <w:rFonts w:asciiTheme="majorBidi" w:eastAsia="Times New Roman" w:hAnsiTheme="majorBidi" w:cstheme="majorBidi"/>
          <w:sz w:val="28"/>
          <w:szCs w:val="28"/>
        </w:rPr>
        <w:lastRenderedPageBreak/>
        <w:t>b. Maintaining rigid, immobile postures</w:t>
      </w:r>
    </w:p>
    <w:p w14:paraId="453D911A" w14:textId="77777777" w:rsidR="00A75054" w:rsidRPr="00A70942" w:rsidRDefault="00A75054" w:rsidP="0053093D">
      <w:pPr>
        <w:spacing w:after="0" w:line="360" w:lineRule="auto"/>
        <w:rPr>
          <w:rFonts w:asciiTheme="majorBidi" w:eastAsia="Times New Roman" w:hAnsiTheme="majorBidi" w:cstheme="majorBidi"/>
          <w:sz w:val="28"/>
          <w:szCs w:val="28"/>
        </w:rPr>
      </w:pPr>
      <w:r w:rsidRPr="00A70942">
        <w:rPr>
          <w:rFonts w:asciiTheme="majorBidi" w:eastAsia="Times New Roman" w:hAnsiTheme="majorBidi" w:cstheme="majorBidi"/>
          <w:sz w:val="28"/>
          <w:szCs w:val="28"/>
        </w:rPr>
        <w:t>c. Decrease in reactivity to the environment</w:t>
      </w:r>
    </w:p>
    <w:p w14:paraId="65F47DD1" w14:textId="77777777" w:rsidR="00A75054" w:rsidRPr="00A70942" w:rsidRDefault="00A75054" w:rsidP="0053093D">
      <w:pPr>
        <w:spacing w:after="0" w:line="360" w:lineRule="auto"/>
        <w:rPr>
          <w:rFonts w:asciiTheme="majorBidi" w:eastAsia="Times New Roman" w:hAnsiTheme="majorBidi" w:cstheme="majorBidi"/>
          <w:sz w:val="28"/>
          <w:szCs w:val="28"/>
        </w:rPr>
      </w:pPr>
      <w:r w:rsidRPr="00A70942">
        <w:rPr>
          <w:rFonts w:asciiTheme="majorBidi" w:eastAsia="Times New Roman" w:hAnsiTheme="majorBidi" w:cstheme="majorBidi"/>
          <w:sz w:val="28"/>
          <w:szCs w:val="28"/>
        </w:rPr>
        <w:t>d. All of the above</w:t>
      </w:r>
    </w:p>
    <w:p w14:paraId="73EB436E" w14:textId="12141E62" w:rsidR="001D7F7F" w:rsidRPr="00A70942" w:rsidRDefault="00A75054" w:rsidP="0053093D">
      <w:pPr>
        <w:spacing w:line="276" w:lineRule="auto"/>
        <w:jc w:val="both"/>
        <w:rPr>
          <w:rFonts w:asciiTheme="majorBidi" w:hAnsiTheme="majorBidi" w:cstheme="majorBidi"/>
          <w:b/>
          <w:bCs/>
          <w:sz w:val="28"/>
          <w:szCs w:val="28"/>
          <w:rtl/>
          <w:lang w:bidi="ar-EG"/>
        </w:rPr>
      </w:pPr>
      <w:r w:rsidRPr="00A70942">
        <w:rPr>
          <w:rFonts w:asciiTheme="majorBidi" w:hAnsiTheme="majorBidi" w:cstheme="majorBidi"/>
          <w:b/>
          <w:bCs/>
          <w:sz w:val="28"/>
          <w:szCs w:val="28"/>
        </w:rPr>
        <w:t>19</w:t>
      </w:r>
      <w:r w:rsidR="001D7F7F" w:rsidRPr="00A70942">
        <w:rPr>
          <w:rFonts w:asciiTheme="majorBidi" w:hAnsiTheme="majorBidi" w:cstheme="majorBidi"/>
          <w:b/>
          <w:bCs/>
          <w:sz w:val="28"/>
          <w:szCs w:val="28"/>
        </w:rPr>
        <w:t>) Extrapyramidal syndrome that causes inner subjective restlessness and inability to sit still is called</w:t>
      </w:r>
      <w:r w:rsidR="00A6758A" w:rsidRPr="00A70942">
        <w:rPr>
          <w:rFonts w:asciiTheme="majorBidi" w:hAnsiTheme="majorBidi" w:cstheme="majorBidi"/>
          <w:b/>
          <w:bCs/>
          <w:sz w:val="28"/>
          <w:szCs w:val="28"/>
        </w:rPr>
        <w:t>:</w:t>
      </w:r>
      <w:r w:rsidR="001D7F7F" w:rsidRPr="00A70942">
        <w:rPr>
          <w:rFonts w:asciiTheme="majorBidi" w:hAnsiTheme="majorBidi" w:cstheme="majorBidi"/>
          <w:b/>
          <w:bCs/>
          <w:sz w:val="28"/>
          <w:szCs w:val="28"/>
        </w:rPr>
        <w:t xml:space="preserve">  </w:t>
      </w:r>
    </w:p>
    <w:p w14:paraId="2386BD96" w14:textId="77777777" w:rsidR="001D7F7F" w:rsidRPr="00A70942" w:rsidRDefault="001D7F7F" w:rsidP="0053093D">
      <w:pPr>
        <w:rPr>
          <w:rFonts w:asciiTheme="majorBidi" w:hAnsiTheme="majorBidi" w:cstheme="majorBidi"/>
          <w:sz w:val="28"/>
          <w:szCs w:val="28"/>
        </w:rPr>
      </w:pPr>
      <w:r w:rsidRPr="00A70942">
        <w:rPr>
          <w:rFonts w:asciiTheme="majorBidi" w:hAnsiTheme="majorBidi" w:cstheme="majorBidi"/>
          <w:sz w:val="28"/>
          <w:szCs w:val="28"/>
        </w:rPr>
        <w:t>a. Akathisia</w:t>
      </w:r>
    </w:p>
    <w:p w14:paraId="0323E941" w14:textId="77777777" w:rsidR="001D7F7F" w:rsidRPr="00A70942" w:rsidRDefault="001D7F7F" w:rsidP="0053093D">
      <w:pPr>
        <w:rPr>
          <w:rFonts w:asciiTheme="majorBidi" w:hAnsiTheme="majorBidi" w:cstheme="majorBidi"/>
          <w:sz w:val="28"/>
          <w:szCs w:val="28"/>
        </w:rPr>
      </w:pPr>
      <w:r w:rsidRPr="00A70942">
        <w:rPr>
          <w:rFonts w:asciiTheme="majorBidi" w:hAnsiTheme="majorBidi" w:cstheme="majorBidi"/>
          <w:sz w:val="28"/>
          <w:szCs w:val="28"/>
        </w:rPr>
        <w:t xml:space="preserve"> b. Dystonia </w:t>
      </w:r>
    </w:p>
    <w:p w14:paraId="13B81A37" w14:textId="77777777" w:rsidR="001D7F7F" w:rsidRPr="00A70942" w:rsidRDefault="001D7F7F" w:rsidP="0053093D">
      <w:pPr>
        <w:rPr>
          <w:rFonts w:asciiTheme="majorBidi" w:hAnsiTheme="majorBidi" w:cstheme="majorBidi"/>
          <w:sz w:val="28"/>
          <w:szCs w:val="28"/>
        </w:rPr>
      </w:pPr>
      <w:r w:rsidRPr="00A70942">
        <w:rPr>
          <w:rFonts w:asciiTheme="majorBidi" w:hAnsiTheme="majorBidi" w:cstheme="majorBidi"/>
          <w:sz w:val="28"/>
          <w:szCs w:val="28"/>
        </w:rPr>
        <w:t>c. Coarse tremor</w:t>
      </w:r>
    </w:p>
    <w:p w14:paraId="1CFD4CDE" w14:textId="04BA7690" w:rsidR="001D7F7F" w:rsidRPr="00A70942" w:rsidRDefault="001D7F7F" w:rsidP="0053093D">
      <w:pPr>
        <w:rPr>
          <w:rFonts w:asciiTheme="majorBidi" w:hAnsiTheme="majorBidi" w:cstheme="majorBidi"/>
          <w:sz w:val="28"/>
          <w:szCs w:val="28"/>
        </w:rPr>
      </w:pPr>
      <w:r w:rsidRPr="00A70942">
        <w:rPr>
          <w:rFonts w:asciiTheme="majorBidi" w:hAnsiTheme="majorBidi" w:cstheme="majorBidi"/>
          <w:sz w:val="28"/>
          <w:szCs w:val="28"/>
        </w:rPr>
        <w:t xml:space="preserve"> d. Oculogyric crisis</w:t>
      </w:r>
    </w:p>
    <w:p w14:paraId="5AE0C5CF" w14:textId="08075AEF" w:rsidR="001D7F7F" w:rsidRPr="00A70942" w:rsidRDefault="00A75054" w:rsidP="0053093D">
      <w:pPr>
        <w:bidi/>
        <w:spacing w:after="200" w:line="276" w:lineRule="auto"/>
        <w:jc w:val="right"/>
        <w:rPr>
          <w:rFonts w:asciiTheme="majorBidi" w:eastAsia="Calibri" w:hAnsiTheme="majorBidi" w:cstheme="majorBidi"/>
          <w:b/>
          <w:bCs/>
          <w:sz w:val="28"/>
          <w:szCs w:val="28"/>
          <w:lang w:bidi="ar-EG"/>
        </w:rPr>
      </w:pPr>
      <w:r w:rsidRPr="00A70942">
        <w:rPr>
          <w:rFonts w:asciiTheme="majorBidi" w:eastAsia="Calibri" w:hAnsiTheme="majorBidi" w:cstheme="majorBidi"/>
          <w:b/>
          <w:bCs/>
          <w:sz w:val="28"/>
          <w:szCs w:val="28"/>
          <w:lang w:bidi="ar-EG"/>
        </w:rPr>
        <w:t xml:space="preserve">20) </w:t>
      </w:r>
      <w:r w:rsidR="00A6758A" w:rsidRPr="00A70942">
        <w:rPr>
          <w:rFonts w:asciiTheme="majorBidi" w:eastAsia="Calibri" w:hAnsiTheme="majorBidi" w:cstheme="majorBidi"/>
          <w:b/>
          <w:bCs/>
          <w:sz w:val="28"/>
          <w:szCs w:val="28"/>
          <w:lang w:bidi="ar-EG"/>
        </w:rPr>
        <w:t>Which</w:t>
      </w:r>
      <w:r w:rsidR="001D7F7F" w:rsidRPr="00A70942">
        <w:rPr>
          <w:rFonts w:asciiTheme="majorBidi" w:eastAsia="Calibri" w:hAnsiTheme="majorBidi" w:cstheme="majorBidi"/>
          <w:b/>
          <w:bCs/>
          <w:sz w:val="28"/>
          <w:szCs w:val="28"/>
          <w:lang w:bidi="ar-EG"/>
        </w:rPr>
        <w:t xml:space="preserve"> of the following is an important factor in substance </w:t>
      </w:r>
      <w:r w:rsidR="00A6758A" w:rsidRPr="00A70942">
        <w:rPr>
          <w:rFonts w:asciiTheme="majorBidi" w:eastAsia="Calibri" w:hAnsiTheme="majorBidi" w:cstheme="majorBidi"/>
          <w:b/>
          <w:bCs/>
          <w:sz w:val="28"/>
          <w:szCs w:val="28"/>
          <w:lang w:bidi="ar-EG"/>
        </w:rPr>
        <w:t>abuse?</w:t>
      </w:r>
    </w:p>
    <w:p w14:paraId="7C118756" w14:textId="77777777" w:rsidR="001D7F7F" w:rsidRPr="00A70942" w:rsidRDefault="001D7F7F" w:rsidP="0053093D">
      <w:pPr>
        <w:bidi/>
        <w:spacing w:after="200" w:line="276" w:lineRule="auto"/>
        <w:jc w:val="right"/>
        <w:rPr>
          <w:rFonts w:asciiTheme="majorBidi" w:eastAsia="Calibri" w:hAnsiTheme="majorBidi" w:cstheme="majorBidi"/>
          <w:sz w:val="28"/>
          <w:szCs w:val="28"/>
          <w:lang w:bidi="ar-EG"/>
        </w:rPr>
      </w:pPr>
      <w:r w:rsidRPr="0053093D">
        <w:rPr>
          <w:rFonts w:asciiTheme="majorBidi" w:eastAsia="Calibri" w:hAnsiTheme="majorBidi" w:cstheme="majorBidi"/>
          <w:sz w:val="28"/>
          <w:szCs w:val="28"/>
          <w:lang w:bidi="ar-EG"/>
        </w:rPr>
        <w:t>a. Whether the substances are regularly used by other family members</w:t>
      </w:r>
    </w:p>
    <w:p w14:paraId="4781F916" w14:textId="77777777" w:rsidR="001D7F7F" w:rsidRPr="00A70942" w:rsidRDefault="001D7F7F" w:rsidP="0053093D">
      <w:pPr>
        <w:bidi/>
        <w:spacing w:after="200" w:line="276" w:lineRule="auto"/>
        <w:jc w:val="right"/>
        <w:rPr>
          <w:rFonts w:asciiTheme="majorBidi" w:eastAsia="Calibri" w:hAnsiTheme="majorBidi" w:cstheme="majorBidi"/>
          <w:sz w:val="28"/>
          <w:szCs w:val="28"/>
          <w:lang w:bidi="ar-EG"/>
        </w:rPr>
      </w:pPr>
      <w:r w:rsidRPr="00A70942">
        <w:rPr>
          <w:rFonts w:asciiTheme="majorBidi" w:eastAsia="Calibri" w:hAnsiTheme="majorBidi" w:cstheme="majorBidi"/>
          <w:sz w:val="28"/>
          <w:szCs w:val="28"/>
          <w:lang w:bidi="ar-EG"/>
        </w:rPr>
        <w:t>b. Whether the family environment is rural or urban</w:t>
      </w:r>
    </w:p>
    <w:p w14:paraId="603D8ACB" w14:textId="77777777" w:rsidR="001D7F7F" w:rsidRPr="00A70942" w:rsidRDefault="001D7F7F" w:rsidP="0053093D">
      <w:pPr>
        <w:bidi/>
        <w:spacing w:after="200" w:line="276" w:lineRule="auto"/>
        <w:jc w:val="right"/>
        <w:rPr>
          <w:rFonts w:asciiTheme="majorBidi" w:eastAsia="Calibri" w:hAnsiTheme="majorBidi" w:cstheme="majorBidi"/>
          <w:sz w:val="28"/>
          <w:szCs w:val="28"/>
          <w:lang w:bidi="ar-EG"/>
        </w:rPr>
      </w:pPr>
      <w:r w:rsidRPr="00A70942">
        <w:rPr>
          <w:rFonts w:asciiTheme="majorBidi" w:eastAsia="Calibri" w:hAnsiTheme="majorBidi" w:cstheme="majorBidi"/>
          <w:sz w:val="28"/>
          <w:szCs w:val="28"/>
          <w:lang w:bidi="ar-EG"/>
        </w:rPr>
        <w:t>c. Whether you are a twin</w:t>
      </w:r>
    </w:p>
    <w:p w14:paraId="59534F07" w14:textId="3E0C31CB" w:rsidR="001D7F7F" w:rsidRPr="00A70942" w:rsidRDefault="001D7F7F" w:rsidP="0053093D">
      <w:pPr>
        <w:rPr>
          <w:rFonts w:asciiTheme="majorBidi" w:eastAsia="Calibri" w:hAnsiTheme="majorBidi" w:cstheme="majorBidi"/>
          <w:sz w:val="28"/>
          <w:szCs w:val="28"/>
          <w:lang w:bidi="ar-EG"/>
        </w:rPr>
      </w:pPr>
      <w:r w:rsidRPr="00A70942">
        <w:rPr>
          <w:rFonts w:asciiTheme="majorBidi" w:eastAsia="Calibri" w:hAnsiTheme="majorBidi" w:cstheme="majorBidi"/>
          <w:sz w:val="28"/>
          <w:szCs w:val="28"/>
          <w:lang w:bidi="ar-EG"/>
        </w:rPr>
        <w:t>d. Whether you are born in winter</w:t>
      </w:r>
    </w:p>
    <w:p w14:paraId="5DF6D249" w14:textId="0E9265FA" w:rsidR="001D7F7F" w:rsidRPr="00A70942" w:rsidRDefault="00A75054" w:rsidP="0053093D">
      <w:pPr>
        <w:bidi/>
        <w:spacing w:before="240" w:after="200" w:line="276" w:lineRule="auto"/>
        <w:jc w:val="right"/>
        <w:rPr>
          <w:rFonts w:asciiTheme="majorBidi" w:eastAsia="Calibri" w:hAnsiTheme="majorBidi" w:cstheme="majorBidi"/>
          <w:b/>
          <w:bCs/>
          <w:sz w:val="28"/>
          <w:szCs w:val="28"/>
          <w:lang w:bidi="ar-EG"/>
        </w:rPr>
      </w:pPr>
      <w:r w:rsidRPr="00A70942">
        <w:rPr>
          <w:rFonts w:asciiTheme="majorBidi" w:eastAsia="Calibri" w:hAnsiTheme="majorBidi" w:cstheme="majorBidi"/>
          <w:b/>
          <w:bCs/>
          <w:sz w:val="28"/>
          <w:szCs w:val="28"/>
          <w:lang w:bidi="ar-EG"/>
        </w:rPr>
        <w:t xml:space="preserve">21) </w:t>
      </w:r>
      <w:r w:rsidR="00B76C4F" w:rsidRPr="00A70942">
        <w:rPr>
          <w:rFonts w:asciiTheme="majorBidi" w:eastAsia="Calibri" w:hAnsiTheme="majorBidi" w:cstheme="majorBidi"/>
          <w:b/>
          <w:bCs/>
          <w:sz w:val="28"/>
          <w:szCs w:val="28"/>
          <w:lang w:bidi="ar-EG"/>
        </w:rPr>
        <w:t>In substance abuse, the</w:t>
      </w:r>
      <w:r w:rsidR="00A6758A" w:rsidRPr="00A70942">
        <w:rPr>
          <w:rFonts w:asciiTheme="majorBidi" w:eastAsia="Calibri" w:hAnsiTheme="majorBidi" w:cstheme="majorBidi"/>
          <w:b/>
          <w:bCs/>
          <w:sz w:val="28"/>
          <w:szCs w:val="28"/>
          <w:lang w:bidi="ar-EG"/>
        </w:rPr>
        <w:t xml:space="preserve"> term self-medication refers to:</w:t>
      </w:r>
    </w:p>
    <w:p w14:paraId="60EE278A" w14:textId="77777777" w:rsidR="001D7F7F" w:rsidRPr="00A70942" w:rsidRDefault="001D7F7F" w:rsidP="0053093D">
      <w:pPr>
        <w:bidi/>
        <w:spacing w:after="200" w:line="276" w:lineRule="auto"/>
        <w:jc w:val="right"/>
        <w:rPr>
          <w:rFonts w:asciiTheme="majorBidi" w:eastAsia="Calibri" w:hAnsiTheme="majorBidi" w:cstheme="majorBidi"/>
          <w:sz w:val="28"/>
          <w:szCs w:val="28"/>
          <w:lang w:bidi="ar-EG"/>
        </w:rPr>
      </w:pPr>
      <w:r w:rsidRPr="00A70942">
        <w:rPr>
          <w:rFonts w:asciiTheme="majorBidi" w:eastAsia="Calibri" w:hAnsiTheme="majorBidi" w:cstheme="majorBidi"/>
          <w:sz w:val="28"/>
          <w:szCs w:val="28"/>
          <w:lang w:bidi="ar-EG"/>
        </w:rPr>
        <w:t>a</w:t>
      </w:r>
      <w:r w:rsidRPr="0053093D">
        <w:rPr>
          <w:rFonts w:asciiTheme="majorBidi" w:eastAsia="Calibri" w:hAnsiTheme="majorBidi" w:cstheme="majorBidi"/>
          <w:sz w:val="28"/>
          <w:szCs w:val="28"/>
          <w:lang w:bidi="ar-EG"/>
        </w:rPr>
        <w:t>. Improvement of psychological distress thorough substance use</w:t>
      </w:r>
    </w:p>
    <w:p w14:paraId="2B6FBDFD" w14:textId="77777777" w:rsidR="001D7F7F" w:rsidRPr="00A70942" w:rsidRDefault="001D7F7F" w:rsidP="0053093D">
      <w:pPr>
        <w:bidi/>
        <w:spacing w:after="200" w:line="276" w:lineRule="auto"/>
        <w:jc w:val="right"/>
        <w:rPr>
          <w:rFonts w:asciiTheme="majorBidi" w:eastAsia="Calibri" w:hAnsiTheme="majorBidi" w:cstheme="majorBidi"/>
          <w:sz w:val="28"/>
          <w:szCs w:val="28"/>
          <w:rtl/>
          <w:lang w:bidi="ar-EG"/>
        </w:rPr>
      </w:pPr>
      <w:r w:rsidRPr="00A70942">
        <w:rPr>
          <w:rFonts w:asciiTheme="majorBidi" w:eastAsia="Calibri" w:hAnsiTheme="majorBidi" w:cstheme="majorBidi"/>
          <w:sz w:val="28"/>
          <w:szCs w:val="28"/>
          <w:lang w:bidi="ar-EG"/>
        </w:rPr>
        <w:t>b. Doctors prescribing their own drugs</w:t>
      </w:r>
    </w:p>
    <w:p w14:paraId="78D8591D" w14:textId="77777777" w:rsidR="001D7F7F" w:rsidRPr="00A70942" w:rsidRDefault="001D7F7F" w:rsidP="0053093D">
      <w:pPr>
        <w:bidi/>
        <w:spacing w:after="200" w:line="276" w:lineRule="auto"/>
        <w:jc w:val="right"/>
        <w:rPr>
          <w:rFonts w:asciiTheme="majorBidi" w:eastAsia="Calibri" w:hAnsiTheme="majorBidi" w:cstheme="majorBidi"/>
          <w:sz w:val="28"/>
          <w:szCs w:val="28"/>
          <w:lang w:bidi="ar-EG"/>
        </w:rPr>
      </w:pPr>
      <w:r w:rsidRPr="00A70942">
        <w:rPr>
          <w:rFonts w:asciiTheme="majorBidi" w:eastAsia="Calibri" w:hAnsiTheme="majorBidi" w:cstheme="majorBidi"/>
          <w:sz w:val="28"/>
          <w:szCs w:val="28"/>
          <w:lang w:bidi="ar-EG"/>
        </w:rPr>
        <w:t xml:space="preserve">c. Motive for using a substance </w:t>
      </w:r>
    </w:p>
    <w:p w14:paraId="169A58A9" w14:textId="6DA6314C" w:rsidR="001D7F7F" w:rsidRPr="00A70942" w:rsidRDefault="001D7F7F" w:rsidP="0053093D">
      <w:pPr>
        <w:rPr>
          <w:rFonts w:asciiTheme="majorBidi" w:eastAsia="Calibri" w:hAnsiTheme="majorBidi" w:cstheme="majorBidi"/>
          <w:sz w:val="28"/>
          <w:szCs w:val="28"/>
          <w:lang w:bidi="ar-EG"/>
        </w:rPr>
      </w:pPr>
      <w:r w:rsidRPr="00A70942">
        <w:rPr>
          <w:rFonts w:asciiTheme="majorBidi" w:eastAsia="Calibri" w:hAnsiTheme="majorBidi" w:cstheme="majorBidi"/>
          <w:sz w:val="28"/>
          <w:szCs w:val="28"/>
          <w:lang w:bidi="ar-EG"/>
        </w:rPr>
        <w:t>d. Deciding the drug of choice</w:t>
      </w:r>
    </w:p>
    <w:p w14:paraId="4CBF0E62" w14:textId="37C740B8" w:rsidR="00B76C4F" w:rsidRPr="00A70942" w:rsidRDefault="00A75054" w:rsidP="0053093D">
      <w:pPr>
        <w:autoSpaceDE w:val="0"/>
        <w:autoSpaceDN w:val="0"/>
        <w:adjustRightInd w:val="0"/>
        <w:spacing w:after="0" w:line="240" w:lineRule="auto"/>
        <w:contextualSpacing/>
        <w:jc w:val="both"/>
        <w:rPr>
          <w:rFonts w:asciiTheme="majorBidi" w:eastAsia="LiberationSerif" w:hAnsiTheme="majorBidi" w:cstheme="majorBidi"/>
          <w:b/>
          <w:bCs/>
          <w:sz w:val="28"/>
          <w:szCs w:val="28"/>
        </w:rPr>
      </w:pPr>
      <w:r w:rsidRPr="00A70942">
        <w:rPr>
          <w:rFonts w:asciiTheme="majorBidi" w:eastAsia="LiberationSerif" w:hAnsiTheme="majorBidi" w:cstheme="majorBidi"/>
          <w:b/>
          <w:bCs/>
          <w:sz w:val="28"/>
          <w:szCs w:val="28"/>
        </w:rPr>
        <w:t xml:space="preserve">22) </w:t>
      </w:r>
      <w:r w:rsidR="00B76C4F" w:rsidRPr="00A70942">
        <w:rPr>
          <w:rFonts w:asciiTheme="majorBidi" w:eastAsia="LiberationSerif" w:hAnsiTheme="majorBidi" w:cstheme="majorBidi"/>
          <w:b/>
          <w:bCs/>
          <w:sz w:val="28"/>
          <w:szCs w:val="28"/>
        </w:rPr>
        <w:t>Symptoms that occur when a person stops taking a drug he/she is dependent on</w:t>
      </w:r>
      <w:r w:rsidR="00A6758A" w:rsidRPr="00A70942">
        <w:rPr>
          <w:rFonts w:asciiTheme="majorBidi" w:eastAsia="LiberationSerif" w:hAnsiTheme="majorBidi" w:cstheme="majorBidi"/>
          <w:b/>
          <w:bCs/>
          <w:sz w:val="28"/>
          <w:szCs w:val="28"/>
        </w:rPr>
        <w:t xml:space="preserve"> are:</w:t>
      </w:r>
    </w:p>
    <w:p w14:paraId="589796F9" w14:textId="77777777" w:rsidR="00B76C4F" w:rsidRPr="00A70942" w:rsidRDefault="00B76C4F" w:rsidP="0053093D">
      <w:pPr>
        <w:autoSpaceDE w:val="0"/>
        <w:autoSpaceDN w:val="0"/>
        <w:adjustRightInd w:val="0"/>
        <w:spacing w:after="0" w:line="240" w:lineRule="auto"/>
        <w:ind w:left="1440"/>
        <w:contextualSpacing/>
        <w:jc w:val="both"/>
        <w:rPr>
          <w:rFonts w:asciiTheme="majorBidi" w:eastAsia="LiberationSerif" w:hAnsiTheme="majorBidi" w:cstheme="majorBidi"/>
          <w:sz w:val="28"/>
          <w:szCs w:val="28"/>
        </w:rPr>
      </w:pPr>
    </w:p>
    <w:p w14:paraId="4A87B256" w14:textId="6C1DA2E9" w:rsidR="00B76C4F" w:rsidRPr="00A70942" w:rsidRDefault="00A6758A" w:rsidP="0053093D">
      <w:pPr>
        <w:numPr>
          <w:ilvl w:val="0"/>
          <w:numId w:val="6"/>
        </w:numPr>
        <w:autoSpaceDE w:val="0"/>
        <w:autoSpaceDN w:val="0"/>
        <w:adjustRightInd w:val="0"/>
        <w:spacing w:after="0" w:line="360" w:lineRule="auto"/>
        <w:contextualSpacing/>
        <w:jc w:val="both"/>
        <w:rPr>
          <w:rFonts w:asciiTheme="majorBidi" w:eastAsia="LiberationSerif" w:hAnsiTheme="majorBidi" w:cstheme="majorBidi"/>
          <w:sz w:val="28"/>
          <w:szCs w:val="28"/>
        </w:rPr>
      </w:pPr>
      <w:r w:rsidRPr="00A70942">
        <w:rPr>
          <w:rFonts w:asciiTheme="majorBidi" w:eastAsia="LiberationSerif" w:hAnsiTheme="majorBidi" w:cstheme="majorBidi"/>
          <w:sz w:val="28"/>
          <w:szCs w:val="28"/>
        </w:rPr>
        <w:t xml:space="preserve">Side effect </w:t>
      </w:r>
    </w:p>
    <w:p w14:paraId="52D16BF3" w14:textId="727F7003" w:rsidR="00B76C4F" w:rsidRPr="00A70942" w:rsidRDefault="00A6758A" w:rsidP="0053093D">
      <w:pPr>
        <w:numPr>
          <w:ilvl w:val="0"/>
          <w:numId w:val="6"/>
        </w:numPr>
        <w:autoSpaceDE w:val="0"/>
        <w:autoSpaceDN w:val="0"/>
        <w:adjustRightInd w:val="0"/>
        <w:spacing w:after="0" w:line="360" w:lineRule="auto"/>
        <w:contextualSpacing/>
        <w:jc w:val="both"/>
        <w:rPr>
          <w:rFonts w:asciiTheme="majorBidi" w:eastAsia="LiberationSerif" w:hAnsiTheme="majorBidi" w:cstheme="majorBidi"/>
          <w:sz w:val="28"/>
          <w:szCs w:val="28"/>
        </w:rPr>
      </w:pPr>
      <w:r w:rsidRPr="00A70942">
        <w:rPr>
          <w:rFonts w:asciiTheme="majorBidi" w:eastAsia="LiberationSerif" w:hAnsiTheme="majorBidi" w:cstheme="majorBidi"/>
          <w:sz w:val="28"/>
          <w:szCs w:val="28"/>
        </w:rPr>
        <w:t>Tolerance</w:t>
      </w:r>
    </w:p>
    <w:p w14:paraId="472739E5" w14:textId="76760C79" w:rsidR="00B76C4F" w:rsidRPr="00A70942" w:rsidRDefault="00A6758A" w:rsidP="0053093D">
      <w:pPr>
        <w:numPr>
          <w:ilvl w:val="0"/>
          <w:numId w:val="6"/>
        </w:numPr>
        <w:autoSpaceDE w:val="0"/>
        <w:autoSpaceDN w:val="0"/>
        <w:adjustRightInd w:val="0"/>
        <w:spacing w:after="0" w:line="360" w:lineRule="auto"/>
        <w:contextualSpacing/>
        <w:jc w:val="both"/>
        <w:rPr>
          <w:rFonts w:asciiTheme="majorBidi" w:eastAsia="LiberationSerif" w:hAnsiTheme="majorBidi" w:cstheme="majorBidi"/>
          <w:sz w:val="28"/>
          <w:szCs w:val="28"/>
        </w:rPr>
      </w:pPr>
      <w:r w:rsidRPr="00A70942">
        <w:rPr>
          <w:rFonts w:asciiTheme="majorBidi" w:eastAsia="LiberationSerif" w:hAnsiTheme="majorBidi" w:cstheme="majorBidi"/>
          <w:sz w:val="28"/>
          <w:szCs w:val="28"/>
        </w:rPr>
        <w:t xml:space="preserve">Withdrawal </w:t>
      </w:r>
    </w:p>
    <w:p w14:paraId="3ED1D167" w14:textId="13E01E63" w:rsidR="00B76C4F" w:rsidRPr="00A70942" w:rsidRDefault="00A6758A" w:rsidP="0053093D">
      <w:pPr>
        <w:numPr>
          <w:ilvl w:val="0"/>
          <w:numId w:val="6"/>
        </w:numPr>
        <w:autoSpaceDE w:val="0"/>
        <w:autoSpaceDN w:val="0"/>
        <w:adjustRightInd w:val="0"/>
        <w:spacing w:after="0" w:line="360" w:lineRule="auto"/>
        <w:contextualSpacing/>
        <w:jc w:val="both"/>
        <w:rPr>
          <w:rFonts w:asciiTheme="majorBidi" w:eastAsia="LiberationSerif" w:hAnsiTheme="majorBidi" w:cstheme="majorBidi"/>
          <w:sz w:val="28"/>
          <w:szCs w:val="28"/>
        </w:rPr>
      </w:pPr>
      <w:r w:rsidRPr="00A70942">
        <w:rPr>
          <w:rFonts w:asciiTheme="majorBidi" w:eastAsia="LiberationSerif" w:hAnsiTheme="majorBidi" w:cstheme="majorBidi"/>
          <w:sz w:val="28"/>
          <w:szCs w:val="28"/>
        </w:rPr>
        <w:t>Addiction</w:t>
      </w:r>
    </w:p>
    <w:p w14:paraId="5886B1AA" w14:textId="3BBD248E" w:rsidR="00B76C4F" w:rsidRPr="00A70942" w:rsidRDefault="00A75054" w:rsidP="0053093D">
      <w:pPr>
        <w:bidi/>
        <w:spacing w:after="200" w:line="276" w:lineRule="auto"/>
        <w:jc w:val="right"/>
        <w:rPr>
          <w:rFonts w:asciiTheme="majorBidi" w:eastAsia="Calibri" w:hAnsiTheme="majorBidi" w:cstheme="majorBidi"/>
          <w:b/>
          <w:bCs/>
          <w:sz w:val="28"/>
          <w:szCs w:val="28"/>
          <w:lang w:bidi="ar-EG"/>
        </w:rPr>
      </w:pPr>
      <w:r w:rsidRPr="00A70942">
        <w:rPr>
          <w:rFonts w:asciiTheme="majorBidi" w:eastAsia="Calibri" w:hAnsiTheme="majorBidi" w:cstheme="majorBidi"/>
          <w:b/>
          <w:bCs/>
          <w:sz w:val="28"/>
          <w:szCs w:val="28"/>
          <w:lang w:bidi="ar-EG"/>
        </w:rPr>
        <w:lastRenderedPageBreak/>
        <w:t xml:space="preserve">23) </w:t>
      </w:r>
      <w:r w:rsidR="00B76C4F" w:rsidRPr="00A70942">
        <w:rPr>
          <w:rFonts w:asciiTheme="majorBidi" w:eastAsia="Calibri" w:hAnsiTheme="majorBidi" w:cstheme="majorBidi"/>
          <w:b/>
          <w:bCs/>
          <w:sz w:val="28"/>
          <w:szCs w:val="28"/>
          <w:lang w:bidi="ar-EG"/>
        </w:rPr>
        <w:t>Drug dependence occurs due to:</w:t>
      </w:r>
    </w:p>
    <w:p w14:paraId="425AA7F1" w14:textId="1D8943A3" w:rsidR="00B76C4F" w:rsidRPr="00A70942" w:rsidRDefault="00B76C4F" w:rsidP="0053093D">
      <w:pPr>
        <w:bidi/>
        <w:spacing w:after="200" w:line="276" w:lineRule="auto"/>
        <w:jc w:val="right"/>
        <w:rPr>
          <w:rFonts w:asciiTheme="majorBidi" w:eastAsia="Calibri" w:hAnsiTheme="majorBidi" w:cstheme="majorBidi"/>
          <w:sz w:val="28"/>
          <w:szCs w:val="28"/>
          <w:lang w:bidi="ar-EG"/>
        </w:rPr>
      </w:pPr>
      <w:r w:rsidRPr="00A70942">
        <w:rPr>
          <w:rFonts w:asciiTheme="majorBidi" w:eastAsia="Calibri" w:hAnsiTheme="majorBidi" w:cstheme="majorBidi"/>
          <w:sz w:val="28"/>
          <w:szCs w:val="28"/>
          <w:lang w:bidi="ar-EG"/>
        </w:rPr>
        <w:t>a.</w:t>
      </w:r>
      <w:r w:rsidR="006B5802" w:rsidRPr="00A70942">
        <w:rPr>
          <w:rFonts w:asciiTheme="majorBidi" w:eastAsia="Calibri" w:hAnsiTheme="majorBidi" w:cstheme="majorBidi"/>
          <w:sz w:val="28"/>
          <w:szCs w:val="28"/>
          <w:lang w:bidi="ar-EG"/>
        </w:rPr>
        <w:t xml:space="preserve"> </w:t>
      </w:r>
      <w:r w:rsidRPr="00A70942">
        <w:rPr>
          <w:rFonts w:asciiTheme="majorBidi" w:eastAsia="Calibri" w:hAnsiTheme="majorBidi" w:cstheme="majorBidi"/>
          <w:sz w:val="28"/>
          <w:szCs w:val="28"/>
          <w:lang w:bidi="ar-EG"/>
        </w:rPr>
        <w:t>One having curiosity about use of drugs</w:t>
      </w:r>
    </w:p>
    <w:p w14:paraId="2AE99295" w14:textId="77777777" w:rsidR="00B76C4F" w:rsidRPr="00A70942" w:rsidRDefault="00B76C4F" w:rsidP="0053093D">
      <w:pPr>
        <w:bidi/>
        <w:spacing w:after="200" w:line="276" w:lineRule="auto"/>
        <w:jc w:val="right"/>
        <w:rPr>
          <w:rFonts w:asciiTheme="majorBidi" w:eastAsia="Calibri" w:hAnsiTheme="majorBidi" w:cstheme="majorBidi"/>
          <w:sz w:val="28"/>
          <w:szCs w:val="28"/>
          <w:lang w:bidi="ar-EG"/>
        </w:rPr>
      </w:pPr>
      <w:r w:rsidRPr="00A70942">
        <w:rPr>
          <w:rFonts w:asciiTheme="majorBidi" w:eastAsia="Calibri" w:hAnsiTheme="majorBidi" w:cstheme="majorBidi"/>
          <w:sz w:val="28"/>
          <w:szCs w:val="28"/>
          <w:lang w:bidi="ar-EG"/>
        </w:rPr>
        <w:t xml:space="preserve">b. </w:t>
      </w:r>
      <w:r w:rsidRPr="0053093D">
        <w:rPr>
          <w:rFonts w:asciiTheme="majorBidi" w:eastAsia="Calibri" w:hAnsiTheme="majorBidi" w:cstheme="majorBidi"/>
          <w:sz w:val="28"/>
          <w:szCs w:val="28"/>
          <w:lang w:bidi="ar-EG"/>
        </w:rPr>
        <w:t>Sudden withdrawal symptoms</w:t>
      </w:r>
    </w:p>
    <w:p w14:paraId="5DA92349" w14:textId="77777777" w:rsidR="00B76C4F" w:rsidRPr="00A70942" w:rsidRDefault="00B76C4F" w:rsidP="0053093D">
      <w:pPr>
        <w:bidi/>
        <w:spacing w:after="200" w:line="276" w:lineRule="auto"/>
        <w:jc w:val="right"/>
        <w:rPr>
          <w:rFonts w:asciiTheme="majorBidi" w:eastAsia="Calibri" w:hAnsiTheme="majorBidi" w:cstheme="majorBidi"/>
          <w:sz w:val="28"/>
          <w:szCs w:val="28"/>
          <w:lang w:bidi="ar-EG"/>
        </w:rPr>
      </w:pPr>
      <w:r w:rsidRPr="00A70942">
        <w:rPr>
          <w:rFonts w:asciiTheme="majorBidi" w:eastAsia="Calibri" w:hAnsiTheme="majorBidi" w:cstheme="majorBidi"/>
          <w:sz w:val="28"/>
          <w:szCs w:val="28"/>
          <w:lang w:bidi="ar-EG"/>
        </w:rPr>
        <w:t xml:space="preserve">c. Development of tolerance </w:t>
      </w:r>
    </w:p>
    <w:p w14:paraId="7EAD347F" w14:textId="51B28510" w:rsidR="00B76C4F" w:rsidRPr="00A70942" w:rsidRDefault="00B76C4F" w:rsidP="0053093D">
      <w:pPr>
        <w:rPr>
          <w:rFonts w:asciiTheme="majorBidi" w:eastAsia="Calibri" w:hAnsiTheme="majorBidi" w:cstheme="majorBidi"/>
          <w:sz w:val="28"/>
          <w:szCs w:val="28"/>
          <w:lang w:bidi="ar-EG"/>
        </w:rPr>
      </w:pPr>
      <w:r w:rsidRPr="00A70942">
        <w:rPr>
          <w:rFonts w:asciiTheme="majorBidi" w:eastAsia="Calibri" w:hAnsiTheme="majorBidi" w:cstheme="majorBidi"/>
          <w:sz w:val="28"/>
          <w:szCs w:val="28"/>
          <w:lang w:bidi="ar-EG"/>
        </w:rPr>
        <w:t>d. All of the above</w:t>
      </w:r>
    </w:p>
    <w:p w14:paraId="6F4385C2" w14:textId="39D5EF6A" w:rsidR="00B76C4F" w:rsidRPr="00A70942" w:rsidRDefault="00A75054" w:rsidP="0053093D">
      <w:pPr>
        <w:bidi/>
        <w:spacing w:after="200" w:line="240" w:lineRule="auto"/>
        <w:jc w:val="right"/>
        <w:rPr>
          <w:rFonts w:asciiTheme="majorBidi" w:eastAsia="Calibri" w:hAnsiTheme="majorBidi" w:cstheme="majorBidi"/>
          <w:b/>
          <w:bCs/>
          <w:sz w:val="28"/>
          <w:szCs w:val="28"/>
          <w:lang w:bidi="ar-EG"/>
        </w:rPr>
      </w:pPr>
      <w:r w:rsidRPr="00A70942">
        <w:rPr>
          <w:rFonts w:asciiTheme="majorBidi" w:eastAsia="Calibri" w:hAnsiTheme="majorBidi" w:cstheme="majorBidi"/>
          <w:b/>
          <w:bCs/>
          <w:sz w:val="28"/>
          <w:szCs w:val="28"/>
          <w:lang w:bidi="ar-EG"/>
        </w:rPr>
        <w:t xml:space="preserve">24) </w:t>
      </w:r>
      <w:r w:rsidR="00B76C4F" w:rsidRPr="00A70942">
        <w:rPr>
          <w:rFonts w:asciiTheme="majorBidi" w:eastAsia="Calibri" w:hAnsiTheme="majorBidi" w:cstheme="majorBidi"/>
          <w:b/>
          <w:bCs/>
          <w:sz w:val="28"/>
          <w:szCs w:val="28"/>
          <w:lang w:bidi="ar-EG"/>
        </w:rPr>
        <w:t>Visual hallucinations are seen in:</w:t>
      </w:r>
    </w:p>
    <w:p w14:paraId="0C6F63D5" w14:textId="77777777" w:rsidR="00B76C4F" w:rsidRPr="00A70942" w:rsidRDefault="00B76C4F" w:rsidP="0053093D">
      <w:pPr>
        <w:bidi/>
        <w:spacing w:after="200" w:line="240" w:lineRule="auto"/>
        <w:jc w:val="right"/>
        <w:rPr>
          <w:rFonts w:asciiTheme="majorBidi" w:eastAsia="Calibri" w:hAnsiTheme="majorBidi" w:cstheme="majorBidi"/>
          <w:sz w:val="28"/>
          <w:szCs w:val="28"/>
          <w:lang w:bidi="ar-EG"/>
        </w:rPr>
      </w:pPr>
      <w:r w:rsidRPr="00A70942">
        <w:rPr>
          <w:rFonts w:asciiTheme="majorBidi" w:eastAsia="Calibri" w:hAnsiTheme="majorBidi" w:cstheme="majorBidi"/>
          <w:sz w:val="28"/>
          <w:szCs w:val="28"/>
          <w:lang w:bidi="ar-EG"/>
        </w:rPr>
        <w:t>a. Phobia</w:t>
      </w:r>
    </w:p>
    <w:p w14:paraId="28559BB3" w14:textId="77777777" w:rsidR="00B76C4F" w:rsidRPr="00A70942" w:rsidRDefault="00B76C4F" w:rsidP="0053093D">
      <w:pPr>
        <w:bidi/>
        <w:spacing w:after="200" w:line="240" w:lineRule="auto"/>
        <w:jc w:val="right"/>
        <w:rPr>
          <w:rFonts w:asciiTheme="majorBidi" w:eastAsia="Calibri" w:hAnsiTheme="majorBidi" w:cstheme="majorBidi"/>
          <w:sz w:val="28"/>
          <w:szCs w:val="28"/>
          <w:rtl/>
          <w:lang w:bidi="ar-EG"/>
        </w:rPr>
      </w:pPr>
      <w:r w:rsidRPr="0053093D">
        <w:rPr>
          <w:rFonts w:asciiTheme="majorBidi" w:eastAsia="Calibri" w:hAnsiTheme="majorBidi" w:cstheme="majorBidi"/>
          <w:sz w:val="28"/>
          <w:szCs w:val="28"/>
          <w:lang w:bidi="ar-EG"/>
        </w:rPr>
        <w:t>b. Alcoholism</w:t>
      </w:r>
    </w:p>
    <w:p w14:paraId="7742FA24" w14:textId="77777777" w:rsidR="00B76C4F" w:rsidRPr="00A70942" w:rsidRDefault="00B76C4F" w:rsidP="0053093D">
      <w:pPr>
        <w:bidi/>
        <w:spacing w:after="200" w:line="240" w:lineRule="auto"/>
        <w:jc w:val="right"/>
        <w:rPr>
          <w:rFonts w:asciiTheme="majorBidi" w:eastAsia="Calibri" w:hAnsiTheme="majorBidi" w:cstheme="majorBidi"/>
          <w:sz w:val="28"/>
          <w:szCs w:val="28"/>
          <w:lang w:bidi="ar-EG"/>
        </w:rPr>
      </w:pPr>
      <w:r w:rsidRPr="00A70942">
        <w:rPr>
          <w:rFonts w:asciiTheme="majorBidi" w:eastAsia="Calibri" w:hAnsiTheme="majorBidi" w:cstheme="majorBidi"/>
          <w:sz w:val="28"/>
          <w:szCs w:val="28"/>
          <w:lang w:bidi="ar-EG"/>
        </w:rPr>
        <w:t>c. OCD</w:t>
      </w:r>
    </w:p>
    <w:p w14:paraId="4C7E1730" w14:textId="4E5CF0C7" w:rsidR="00B76C4F" w:rsidRPr="00A70942" w:rsidRDefault="00B76C4F" w:rsidP="0053093D">
      <w:pPr>
        <w:spacing w:line="240" w:lineRule="auto"/>
        <w:rPr>
          <w:rFonts w:asciiTheme="majorBidi" w:eastAsia="Calibri" w:hAnsiTheme="majorBidi" w:cstheme="majorBidi"/>
          <w:sz w:val="28"/>
          <w:szCs w:val="28"/>
          <w:lang w:bidi="ar-EG"/>
        </w:rPr>
      </w:pPr>
      <w:r w:rsidRPr="00A70942">
        <w:rPr>
          <w:rFonts w:asciiTheme="majorBidi" w:eastAsia="Calibri" w:hAnsiTheme="majorBidi" w:cstheme="majorBidi"/>
          <w:sz w:val="28"/>
          <w:szCs w:val="28"/>
          <w:lang w:bidi="ar-EG"/>
        </w:rPr>
        <w:t>d. Depression</w:t>
      </w:r>
    </w:p>
    <w:p w14:paraId="73720602" w14:textId="12FDEB1D" w:rsidR="00B76C4F" w:rsidRPr="00A70942" w:rsidRDefault="00A75054" w:rsidP="0053093D">
      <w:pPr>
        <w:jc w:val="both"/>
        <w:rPr>
          <w:rFonts w:asciiTheme="majorBidi" w:hAnsiTheme="majorBidi" w:cstheme="majorBidi"/>
          <w:b/>
          <w:bCs/>
          <w:sz w:val="28"/>
          <w:szCs w:val="28"/>
        </w:rPr>
      </w:pPr>
      <w:r w:rsidRPr="00A70942">
        <w:rPr>
          <w:rFonts w:asciiTheme="majorBidi" w:hAnsiTheme="majorBidi" w:cstheme="majorBidi"/>
          <w:b/>
          <w:bCs/>
          <w:sz w:val="28"/>
          <w:szCs w:val="28"/>
        </w:rPr>
        <w:t xml:space="preserve">25) </w:t>
      </w:r>
      <w:r w:rsidR="006B5802" w:rsidRPr="00A70942">
        <w:rPr>
          <w:rFonts w:asciiTheme="majorBidi" w:hAnsiTheme="majorBidi" w:cstheme="majorBidi"/>
          <w:b/>
          <w:bCs/>
          <w:sz w:val="28"/>
          <w:szCs w:val="28"/>
        </w:rPr>
        <w:t xml:space="preserve">A </w:t>
      </w:r>
      <w:r w:rsidR="00B76C4F" w:rsidRPr="00A70942">
        <w:rPr>
          <w:rFonts w:asciiTheme="majorBidi" w:hAnsiTheme="majorBidi" w:cstheme="majorBidi"/>
          <w:b/>
          <w:bCs/>
          <w:sz w:val="28"/>
          <w:szCs w:val="28"/>
        </w:rPr>
        <w:t>34-year-old secretary climbs 12 flights of stairs every day to reach her office because she is terrified by the thought of being trapped in the elevator. She has never had any traumatic event occur in an elevator; nonetheless, she has been terrified of them since childhood. Which of the following is the most likely diagnosis?</w:t>
      </w:r>
    </w:p>
    <w:p w14:paraId="3416DBA9" w14:textId="00669180" w:rsidR="00B76C4F" w:rsidRPr="00A70942" w:rsidRDefault="00737297" w:rsidP="0053093D">
      <w:pPr>
        <w:rPr>
          <w:rFonts w:asciiTheme="majorBidi" w:hAnsiTheme="majorBidi" w:cstheme="majorBidi"/>
          <w:sz w:val="28"/>
          <w:szCs w:val="28"/>
        </w:rPr>
      </w:pPr>
      <w:r w:rsidRPr="00A70942">
        <w:rPr>
          <w:rFonts w:asciiTheme="majorBidi" w:hAnsiTheme="majorBidi" w:cstheme="majorBidi"/>
          <w:sz w:val="28"/>
          <w:szCs w:val="28"/>
        </w:rPr>
        <w:t>a</w:t>
      </w:r>
      <w:r w:rsidR="00B76C4F" w:rsidRPr="00A70942">
        <w:rPr>
          <w:rFonts w:asciiTheme="majorBidi" w:hAnsiTheme="majorBidi" w:cstheme="majorBidi"/>
          <w:sz w:val="28"/>
          <w:szCs w:val="28"/>
        </w:rPr>
        <w:t>. Performance anxiety</w:t>
      </w:r>
    </w:p>
    <w:p w14:paraId="6BF5A30E" w14:textId="68494F6F" w:rsidR="00B76C4F" w:rsidRPr="00A70942" w:rsidRDefault="00737297" w:rsidP="0053093D">
      <w:pPr>
        <w:rPr>
          <w:rFonts w:asciiTheme="majorBidi" w:hAnsiTheme="majorBidi" w:cstheme="majorBidi"/>
          <w:sz w:val="28"/>
          <w:szCs w:val="28"/>
        </w:rPr>
      </w:pPr>
      <w:r w:rsidRPr="00A70942">
        <w:rPr>
          <w:rFonts w:asciiTheme="majorBidi" w:hAnsiTheme="majorBidi" w:cstheme="majorBidi"/>
          <w:sz w:val="28"/>
          <w:szCs w:val="28"/>
        </w:rPr>
        <w:t>b</w:t>
      </w:r>
      <w:r w:rsidR="00B76C4F" w:rsidRPr="00A70942">
        <w:rPr>
          <w:rFonts w:asciiTheme="majorBidi" w:hAnsiTheme="majorBidi" w:cstheme="majorBidi"/>
          <w:sz w:val="28"/>
          <w:szCs w:val="28"/>
        </w:rPr>
        <w:t>. Generalized anxiety disorder</w:t>
      </w:r>
    </w:p>
    <w:p w14:paraId="497D46EC" w14:textId="499712F6" w:rsidR="00B76C4F" w:rsidRPr="00A70942" w:rsidRDefault="00737297" w:rsidP="0053093D">
      <w:pPr>
        <w:rPr>
          <w:rFonts w:asciiTheme="majorBidi" w:hAnsiTheme="majorBidi" w:cstheme="majorBidi"/>
          <w:sz w:val="28"/>
          <w:szCs w:val="28"/>
        </w:rPr>
      </w:pPr>
      <w:r w:rsidRPr="00A70942">
        <w:rPr>
          <w:rFonts w:asciiTheme="majorBidi" w:hAnsiTheme="majorBidi" w:cstheme="majorBidi"/>
          <w:sz w:val="28"/>
          <w:szCs w:val="28"/>
        </w:rPr>
        <w:t>c</w:t>
      </w:r>
      <w:r w:rsidR="00B76C4F" w:rsidRPr="00A70942">
        <w:rPr>
          <w:rFonts w:asciiTheme="majorBidi" w:hAnsiTheme="majorBidi" w:cstheme="majorBidi"/>
          <w:sz w:val="28"/>
          <w:szCs w:val="28"/>
        </w:rPr>
        <w:t>. Specific phobia</w:t>
      </w:r>
    </w:p>
    <w:p w14:paraId="1C28C5AC" w14:textId="631CC8FD" w:rsidR="001944F3" w:rsidRPr="00A70942" w:rsidRDefault="00737297" w:rsidP="0053093D">
      <w:pPr>
        <w:rPr>
          <w:rFonts w:asciiTheme="majorBidi" w:hAnsiTheme="majorBidi" w:cstheme="majorBidi"/>
          <w:sz w:val="28"/>
          <w:szCs w:val="28"/>
        </w:rPr>
      </w:pPr>
      <w:r w:rsidRPr="00A70942">
        <w:rPr>
          <w:rFonts w:asciiTheme="majorBidi" w:hAnsiTheme="majorBidi" w:cstheme="majorBidi"/>
          <w:sz w:val="28"/>
          <w:szCs w:val="28"/>
        </w:rPr>
        <w:t>d</w:t>
      </w:r>
      <w:r w:rsidR="00B76C4F" w:rsidRPr="00A70942">
        <w:rPr>
          <w:rFonts w:asciiTheme="majorBidi" w:hAnsiTheme="majorBidi" w:cstheme="majorBidi"/>
          <w:sz w:val="28"/>
          <w:szCs w:val="28"/>
        </w:rPr>
        <w:t>. Agoraphobia</w:t>
      </w:r>
    </w:p>
    <w:p w14:paraId="62579063" w14:textId="544B172E" w:rsidR="001944F3" w:rsidRPr="00A70942" w:rsidRDefault="001944F3" w:rsidP="001944F3">
      <w:pPr>
        <w:rPr>
          <w:rFonts w:asciiTheme="majorBidi" w:hAnsiTheme="majorBidi" w:cstheme="majorBidi"/>
          <w:sz w:val="28"/>
          <w:szCs w:val="28"/>
        </w:rPr>
      </w:pPr>
    </w:p>
    <w:p w14:paraId="2A158981" w14:textId="77777777" w:rsidR="001944F3" w:rsidRPr="00A70942" w:rsidRDefault="001944F3" w:rsidP="001944F3">
      <w:pPr>
        <w:autoSpaceDE w:val="0"/>
        <w:autoSpaceDN w:val="0"/>
        <w:adjustRightInd w:val="0"/>
        <w:spacing w:after="0"/>
        <w:ind w:left="360"/>
        <w:jc w:val="center"/>
        <w:rPr>
          <w:rFonts w:ascii="Broadway" w:hAnsi="Broadway"/>
          <w:sz w:val="28"/>
          <w:szCs w:val="28"/>
          <w:lang w:bidi="ar-EG"/>
        </w:rPr>
      </w:pPr>
      <w:r w:rsidRPr="00A70942">
        <w:rPr>
          <w:rFonts w:ascii="Broadway" w:hAnsi="Broadway"/>
          <w:sz w:val="28"/>
          <w:szCs w:val="28"/>
          <w:lang w:bidi="ar-EG"/>
        </w:rPr>
        <w:t>Good luck</w:t>
      </w:r>
    </w:p>
    <w:p w14:paraId="1748E9E4" w14:textId="48DAC097" w:rsidR="001944F3" w:rsidRPr="00A70942" w:rsidRDefault="001944F3" w:rsidP="001944F3">
      <w:pPr>
        <w:autoSpaceDE w:val="0"/>
        <w:autoSpaceDN w:val="0"/>
        <w:adjustRightInd w:val="0"/>
        <w:spacing w:after="0" w:line="360" w:lineRule="auto"/>
        <w:ind w:left="360"/>
        <w:rPr>
          <w:rFonts w:ascii="Times New Roman" w:hAnsi="Times New Roman"/>
          <w:b/>
          <w:bCs/>
          <w:sz w:val="28"/>
          <w:szCs w:val="28"/>
          <w:lang w:bidi="ar-EG"/>
        </w:rPr>
      </w:pPr>
      <w:r w:rsidRPr="00A70942">
        <w:rPr>
          <w:rFonts w:ascii="Algerian" w:hAnsi="Algerian"/>
          <w:sz w:val="28"/>
          <w:szCs w:val="28"/>
          <w:lang w:bidi="ar-EG"/>
        </w:rPr>
        <w:t xml:space="preserve">                                                                               </w:t>
      </w:r>
      <w:r w:rsidRPr="00A70942">
        <w:rPr>
          <w:rFonts w:ascii="Times New Roman" w:hAnsi="Times New Roman"/>
          <w:b/>
          <w:bCs/>
          <w:sz w:val="28"/>
          <w:szCs w:val="28"/>
          <w:lang w:bidi="ar-EG"/>
        </w:rPr>
        <w:t xml:space="preserve">Prof. </w:t>
      </w:r>
      <w:proofErr w:type="spellStart"/>
      <w:r w:rsidRPr="00A70942">
        <w:rPr>
          <w:rFonts w:ascii="Times New Roman" w:hAnsi="Times New Roman"/>
          <w:b/>
          <w:bCs/>
          <w:sz w:val="28"/>
          <w:szCs w:val="28"/>
          <w:lang w:bidi="ar-EG"/>
        </w:rPr>
        <w:t>Dr</w:t>
      </w:r>
      <w:proofErr w:type="spellEnd"/>
      <w:r w:rsidRPr="00A70942">
        <w:rPr>
          <w:rFonts w:ascii="Times New Roman" w:hAnsi="Times New Roman"/>
          <w:b/>
          <w:bCs/>
          <w:sz w:val="28"/>
          <w:szCs w:val="28"/>
          <w:lang w:bidi="ar-EG"/>
        </w:rPr>
        <w:t>/ Ashraf El-</w:t>
      </w:r>
      <w:proofErr w:type="spellStart"/>
      <w:r w:rsidRPr="00A70942">
        <w:rPr>
          <w:rFonts w:ascii="Times New Roman" w:hAnsi="Times New Roman"/>
          <w:b/>
          <w:bCs/>
          <w:sz w:val="28"/>
          <w:szCs w:val="28"/>
          <w:lang w:bidi="ar-EG"/>
        </w:rPr>
        <w:t>Tantwey</w:t>
      </w:r>
      <w:proofErr w:type="spellEnd"/>
    </w:p>
    <w:p w14:paraId="5FC52B28" w14:textId="77777777" w:rsidR="00B76C4F" w:rsidRPr="00A70942" w:rsidRDefault="00B76C4F" w:rsidP="001944F3">
      <w:pPr>
        <w:jc w:val="center"/>
        <w:rPr>
          <w:rFonts w:asciiTheme="majorBidi" w:hAnsiTheme="majorBidi" w:cstheme="majorBidi"/>
          <w:sz w:val="28"/>
          <w:szCs w:val="28"/>
        </w:rPr>
      </w:pPr>
    </w:p>
    <w:sectPr w:rsidR="00B76C4F" w:rsidRPr="00A70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erif">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631"/>
    <w:multiLevelType w:val="hybridMultilevel"/>
    <w:tmpl w:val="29BC9B8A"/>
    <w:lvl w:ilvl="0" w:tplc="652CB08E">
      <w:start w:val="1"/>
      <w:numFmt w:val="lowerLetter"/>
      <w:lvlText w:val="%1."/>
      <w:lvlJc w:val="left"/>
      <w:pPr>
        <w:ind w:left="450" w:hanging="360"/>
      </w:pPr>
      <w:rPr>
        <w:rFonts w:ascii="Times New Roman" w:eastAsia="Times New Roman" w:hAnsi="Times New Roman" w:cs="Times New Roman"/>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3471D0C"/>
    <w:multiLevelType w:val="hybridMultilevel"/>
    <w:tmpl w:val="3572C5AC"/>
    <w:lvl w:ilvl="0" w:tplc="04090017">
      <w:start w:val="1"/>
      <w:numFmt w:val="lowerLetter"/>
      <w:lvlText w:val="%1)"/>
      <w:lvlJc w:val="left"/>
      <w:pPr>
        <w:ind w:left="45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417974EB"/>
    <w:multiLevelType w:val="hybridMultilevel"/>
    <w:tmpl w:val="35EE74F2"/>
    <w:lvl w:ilvl="0" w:tplc="F844CE2A">
      <w:start w:val="1"/>
      <w:numFmt w:val="bullet"/>
      <w:lvlText w:val=""/>
      <w:lvlJc w:val="left"/>
      <w:pPr>
        <w:tabs>
          <w:tab w:val="num" w:pos="720"/>
        </w:tabs>
        <w:ind w:left="720" w:hanging="360"/>
      </w:pPr>
      <w:rPr>
        <w:rFonts w:ascii="Wingdings" w:hAnsi="Wingdings" w:hint="default"/>
      </w:rPr>
    </w:lvl>
    <w:lvl w:ilvl="1" w:tplc="DDF6DCF0" w:tentative="1">
      <w:start w:val="1"/>
      <w:numFmt w:val="bullet"/>
      <w:lvlText w:val=""/>
      <w:lvlJc w:val="left"/>
      <w:pPr>
        <w:tabs>
          <w:tab w:val="num" w:pos="1440"/>
        </w:tabs>
        <w:ind w:left="1440" w:hanging="360"/>
      </w:pPr>
      <w:rPr>
        <w:rFonts w:ascii="Wingdings" w:hAnsi="Wingdings" w:hint="default"/>
      </w:rPr>
    </w:lvl>
    <w:lvl w:ilvl="2" w:tplc="A356A5E8" w:tentative="1">
      <w:start w:val="1"/>
      <w:numFmt w:val="bullet"/>
      <w:lvlText w:val=""/>
      <w:lvlJc w:val="left"/>
      <w:pPr>
        <w:tabs>
          <w:tab w:val="num" w:pos="2160"/>
        </w:tabs>
        <w:ind w:left="2160" w:hanging="360"/>
      </w:pPr>
      <w:rPr>
        <w:rFonts w:ascii="Wingdings" w:hAnsi="Wingdings" w:hint="default"/>
      </w:rPr>
    </w:lvl>
    <w:lvl w:ilvl="3" w:tplc="5308C436" w:tentative="1">
      <w:start w:val="1"/>
      <w:numFmt w:val="bullet"/>
      <w:lvlText w:val=""/>
      <w:lvlJc w:val="left"/>
      <w:pPr>
        <w:tabs>
          <w:tab w:val="num" w:pos="2880"/>
        </w:tabs>
        <w:ind w:left="2880" w:hanging="360"/>
      </w:pPr>
      <w:rPr>
        <w:rFonts w:ascii="Wingdings" w:hAnsi="Wingdings" w:hint="default"/>
      </w:rPr>
    </w:lvl>
    <w:lvl w:ilvl="4" w:tplc="BDD41048" w:tentative="1">
      <w:start w:val="1"/>
      <w:numFmt w:val="bullet"/>
      <w:lvlText w:val=""/>
      <w:lvlJc w:val="left"/>
      <w:pPr>
        <w:tabs>
          <w:tab w:val="num" w:pos="3600"/>
        </w:tabs>
        <w:ind w:left="3600" w:hanging="360"/>
      </w:pPr>
      <w:rPr>
        <w:rFonts w:ascii="Wingdings" w:hAnsi="Wingdings" w:hint="default"/>
      </w:rPr>
    </w:lvl>
    <w:lvl w:ilvl="5" w:tplc="E32CCDCC" w:tentative="1">
      <w:start w:val="1"/>
      <w:numFmt w:val="bullet"/>
      <w:lvlText w:val=""/>
      <w:lvlJc w:val="left"/>
      <w:pPr>
        <w:tabs>
          <w:tab w:val="num" w:pos="4320"/>
        </w:tabs>
        <w:ind w:left="4320" w:hanging="360"/>
      </w:pPr>
      <w:rPr>
        <w:rFonts w:ascii="Wingdings" w:hAnsi="Wingdings" w:hint="default"/>
      </w:rPr>
    </w:lvl>
    <w:lvl w:ilvl="6" w:tplc="B6685F9E" w:tentative="1">
      <w:start w:val="1"/>
      <w:numFmt w:val="bullet"/>
      <w:lvlText w:val=""/>
      <w:lvlJc w:val="left"/>
      <w:pPr>
        <w:tabs>
          <w:tab w:val="num" w:pos="5040"/>
        </w:tabs>
        <w:ind w:left="5040" w:hanging="360"/>
      </w:pPr>
      <w:rPr>
        <w:rFonts w:ascii="Wingdings" w:hAnsi="Wingdings" w:hint="default"/>
      </w:rPr>
    </w:lvl>
    <w:lvl w:ilvl="7" w:tplc="915A9B34" w:tentative="1">
      <w:start w:val="1"/>
      <w:numFmt w:val="bullet"/>
      <w:lvlText w:val=""/>
      <w:lvlJc w:val="left"/>
      <w:pPr>
        <w:tabs>
          <w:tab w:val="num" w:pos="5760"/>
        </w:tabs>
        <w:ind w:left="5760" w:hanging="360"/>
      </w:pPr>
      <w:rPr>
        <w:rFonts w:ascii="Wingdings" w:hAnsi="Wingdings" w:hint="default"/>
      </w:rPr>
    </w:lvl>
    <w:lvl w:ilvl="8" w:tplc="AB72A126" w:tentative="1">
      <w:start w:val="1"/>
      <w:numFmt w:val="bullet"/>
      <w:lvlText w:val=""/>
      <w:lvlJc w:val="left"/>
      <w:pPr>
        <w:tabs>
          <w:tab w:val="num" w:pos="6480"/>
        </w:tabs>
        <w:ind w:left="6480" w:hanging="360"/>
      </w:pPr>
      <w:rPr>
        <w:rFonts w:ascii="Wingdings" w:hAnsi="Wingdings" w:hint="default"/>
      </w:rPr>
    </w:lvl>
  </w:abstractNum>
  <w:abstractNum w:abstractNumId="3">
    <w:nsid w:val="41B5041C"/>
    <w:multiLevelType w:val="hybridMultilevel"/>
    <w:tmpl w:val="7B2494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0724653"/>
    <w:multiLevelType w:val="hybridMultilevel"/>
    <w:tmpl w:val="35020D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1063394"/>
    <w:multiLevelType w:val="hybridMultilevel"/>
    <w:tmpl w:val="B73AA8D8"/>
    <w:lvl w:ilvl="0" w:tplc="0409000F">
      <w:start w:val="1"/>
      <w:numFmt w:val="decimal"/>
      <w:lvlText w:val="%1."/>
      <w:lvlJc w:val="left"/>
      <w:pPr>
        <w:ind w:left="720" w:hanging="360"/>
      </w:pPr>
    </w:lvl>
    <w:lvl w:ilvl="1" w:tplc="04090019">
      <w:start w:val="1"/>
      <w:numFmt w:val="lowerLetter"/>
      <w:lvlText w:val="%2."/>
      <w:lvlJc w:val="left"/>
      <w:pPr>
        <w:ind w:left="450" w:hanging="360"/>
      </w:p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D73F8E"/>
    <w:multiLevelType w:val="hybridMultilevel"/>
    <w:tmpl w:val="915C2200"/>
    <w:lvl w:ilvl="0" w:tplc="C9626048">
      <w:start w:val="1"/>
      <w:numFmt w:val="lowerLetter"/>
      <w:lvlText w:val="%1."/>
      <w:lvlJc w:val="left"/>
      <w:pPr>
        <w:ind w:left="630" w:hanging="360"/>
      </w:pPr>
      <w:rPr>
        <w:rFonts w:ascii="Times New Roman" w:eastAsia="LiberationSerif"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31"/>
    <w:rsid w:val="0006700A"/>
    <w:rsid w:val="000F42A5"/>
    <w:rsid w:val="0014111D"/>
    <w:rsid w:val="001944F3"/>
    <w:rsid w:val="001D7F7F"/>
    <w:rsid w:val="003864CE"/>
    <w:rsid w:val="0053093D"/>
    <w:rsid w:val="005367C4"/>
    <w:rsid w:val="00544364"/>
    <w:rsid w:val="005A7D89"/>
    <w:rsid w:val="005B205B"/>
    <w:rsid w:val="005E3155"/>
    <w:rsid w:val="006A3840"/>
    <w:rsid w:val="006B5802"/>
    <w:rsid w:val="00737297"/>
    <w:rsid w:val="0074227D"/>
    <w:rsid w:val="007876C3"/>
    <w:rsid w:val="008D2C36"/>
    <w:rsid w:val="00987D23"/>
    <w:rsid w:val="00A6758A"/>
    <w:rsid w:val="00A70942"/>
    <w:rsid w:val="00A75054"/>
    <w:rsid w:val="00AF6F60"/>
    <w:rsid w:val="00B121E3"/>
    <w:rsid w:val="00B432CB"/>
    <w:rsid w:val="00B76C4F"/>
    <w:rsid w:val="00C73631"/>
    <w:rsid w:val="00CA4F00"/>
    <w:rsid w:val="00D60365"/>
    <w:rsid w:val="00E05A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1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133772">
      <w:bodyDiv w:val="1"/>
      <w:marLeft w:val="0"/>
      <w:marRight w:val="0"/>
      <w:marTop w:val="0"/>
      <w:marBottom w:val="0"/>
      <w:divBdr>
        <w:top w:val="none" w:sz="0" w:space="0" w:color="auto"/>
        <w:left w:val="none" w:sz="0" w:space="0" w:color="auto"/>
        <w:bottom w:val="none" w:sz="0" w:space="0" w:color="auto"/>
        <w:right w:val="none" w:sz="0" w:space="0" w:color="auto"/>
      </w:divBdr>
      <w:divsChild>
        <w:div w:id="208660981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700</Words>
  <Characters>3994</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abouelela</dc:creator>
  <cp:keywords/>
  <dc:description/>
  <cp:lastModifiedBy>Dr-Nadia</cp:lastModifiedBy>
  <cp:revision>10</cp:revision>
  <dcterms:created xsi:type="dcterms:W3CDTF">2022-05-23T19:04:00Z</dcterms:created>
  <dcterms:modified xsi:type="dcterms:W3CDTF">2022-05-28T11:32:00Z</dcterms:modified>
</cp:coreProperties>
</file>